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Handelinge 2d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Die Handelinge van die Heilige Gees.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Kinders, wat het ons laas gesê beteken Handelinge?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Doen dinge!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Kan julle nog onthou wat die doen dinge is wat ons in Handelinge lees?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kruisiging,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opstanding uit graf,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Jesus praat met sy dissipels,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oor die Koninkryk van God,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Hy vaar op na die hemel,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die Heilige Gees kom soos tonge vuur op die dissipels,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Petrus vertel die mense van die groot dinge van God, </w:t>
      </w: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hulle vra wat hulle moet doen</w:t>
      </w:r>
      <w:r w:rsidR="00C56BAB">
        <w:rPr>
          <w:rFonts w:ascii="Arial Narrow" w:hAnsi="Arial Narrow"/>
        </w:rPr>
        <w:t>.</w:t>
      </w:r>
    </w:p>
    <w:p w:rsidR="00BD6FF2" w:rsidRPr="00BD6FF2" w:rsidRDefault="008126DB" w:rsidP="00BD6FF2">
      <w:pPr>
        <w:rPr>
          <w:rFonts w:ascii="Arial Narrow" w:hAnsi="Arial Narrow"/>
        </w:rPr>
      </w:pPr>
      <w:r>
        <w:rPr>
          <w:rFonts w:ascii="Arial Narrow" w:hAnsi="Arial Narrow"/>
        </w:rPr>
        <w:t>Verlede keer</w:t>
      </w:r>
      <w:r w:rsidR="00BD6FF2" w:rsidRPr="00BD6FF2">
        <w:rPr>
          <w:rFonts w:ascii="Arial Narrow" w:hAnsi="Arial Narrow"/>
        </w:rPr>
        <w:t xml:space="preserve"> het ons dan gehoor wat dit is, kan julle onthou? (klik) bekeer = omkeer, as jou hart deurboor is, </w:t>
      </w:r>
      <w:r w:rsidR="00BD6FF2" w:rsidRPr="00C56BAB">
        <w:rPr>
          <w:rFonts w:ascii="Arial Narrow" w:hAnsi="Arial Narrow"/>
          <w:i/>
        </w:rPr>
        <w:t>(klik)</w:t>
      </w:r>
      <w:r w:rsidR="00BD6FF2" w:rsidRPr="00BD6FF2">
        <w:rPr>
          <w:rFonts w:ascii="Arial Narrow" w:hAnsi="Arial Narrow"/>
        </w:rPr>
        <w:t xml:space="preserve"> laat julle doop!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Vandag gaan ons hoor wat die kinders van die Here nog gedoen het om kerk te wees.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wat doen hierdie mannetjies? Hulle staan in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sirkel, hulle is deel van mekaar, hulle is lief vir mekaar, gee om vir mekaar.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C56BAB">
        <w:rPr>
          <w:rFonts w:ascii="Arial Narrow" w:hAnsi="Arial Narrow"/>
          <w:i/>
        </w:rPr>
        <w:t>(klik)</w:t>
      </w:r>
      <w:r w:rsidR="00C56BAB">
        <w:rPr>
          <w:rFonts w:ascii="Arial Narrow" w:hAnsi="Arial Narrow"/>
        </w:rPr>
        <w:t xml:space="preserve"> W</w:t>
      </w:r>
      <w:r w:rsidRPr="00BD6FF2">
        <w:rPr>
          <w:rFonts w:ascii="Arial Narrow" w:hAnsi="Arial Narrow"/>
        </w:rPr>
        <w:t>atter 2 dinge doen hulle? Hulle lees/leer uit die Bybel en bid saam.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C56BAB">
        <w:rPr>
          <w:rFonts w:ascii="Arial Narrow" w:hAnsi="Arial Narrow"/>
          <w:i/>
        </w:rPr>
        <w:t>(klik)</w:t>
      </w:r>
      <w:r w:rsidRPr="00BD6FF2">
        <w:rPr>
          <w:rFonts w:ascii="Arial Narrow" w:hAnsi="Arial Narrow"/>
        </w:rPr>
        <w:t xml:space="preserve"> hulle het saam geëet, saam brood gebreek, dit beteken ook hulle het gereeld saam Nagmaal gevier om te onthou wat Jesus gedoen het.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Luister nou saam met ons hoe dit in die Bybel staan: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Lees Handelinge 2:41-47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Hulle harte is deurboor met die woorde oor die groot dinge van God.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r w:rsidR="009E4B24">
        <w:rPr>
          <w:rFonts w:ascii="Arial Narrow" w:hAnsi="Arial Narrow"/>
        </w:rPr>
        <w:t>“</w:t>
      </w:r>
      <w:r w:rsidRPr="00BD6FF2">
        <w:rPr>
          <w:rFonts w:ascii="Arial Narrow" w:hAnsi="Arial Narrow"/>
        </w:rPr>
        <w:t>Wat moet ons doen?</w:t>
      </w:r>
      <w:r w:rsidR="009E4B24">
        <w:rPr>
          <w:rFonts w:ascii="Arial Narrow" w:hAnsi="Arial Narrow"/>
        </w:rPr>
        <w:t>”, v</w:t>
      </w:r>
      <w:r w:rsidRPr="00BD6FF2">
        <w:rPr>
          <w:rFonts w:ascii="Arial Narrow" w:hAnsi="Arial Narrow"/>
        </w:rPr>
        <w:t>ra die omstanders.</w:t>
      </w:r>
    </w:p>
    <w:p w:rsidR="00BD6FF2" w:rsidRPr="00BD6FF2" w:rsidRDefault="009E4B24" w:rsidP="009E4B24">
      <w:pPr>
        <w:ind w:left="708" w:firstLine="708"/>
        <w:rPr>
          <w:rFonts w:ascii="Arial Narrow" w:hAnsi="Arial Narrow"/>
        </w:rPr>
      </w:pPr>
      <w:r>
        <w:rPr>
          <w:rFonts w:ascii="Arial Narrow" w:hAnsi="Arial Narrow"/>
        </w:rPr>
        <w:t>“</w:t>
      </w:r>
      <w:r w:rsidR="00BD6FF2" w:rsidRPr="00BD6FF2">
        <w:rPr>
          <w:rFonts w:ascii="Arial Narrow" w:hAnsi="Arial Narrow"/>
        </w:rPr>
        <w:t>Bekeer julle, en laat julle gedoop word!</w:t>
      </w:r>
      <w:r>
        <w:rPr>
          <w:rFonts w:ascii="Arial Narrow" w:hAnsi="Arial Narrow"/>
        </w:rPr>
        <w:t>”</w:t>
      </w:r>
    </w:p>
    <w:p w:rsidR="00BD6FF2" w:rsidRPr="00BD6FF2" w:rsidRDefault="00BD6FF2" w:rsidP="009E4B24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r w:rsidR="009E4B24">
        <w:rPr>
          <w:rFonts w:ascii="Arial Narrow" w:hAnsi="Arial Narrow"/>
        </w:rPr>
        <w:t xml:space="preserve">Maar daar is </w:t>
      </w:r>
      <w:r w:rsidRPr="00BD6FF2">
        <w:rPr>
          <w:rFonts w:ascii="Arial Narrow" w:hAnsi="Arial Narrow"/>
        </w:rPr>
        <w:t>beloftes</w:t>
      </w:r>
      <w:r w:rsidR="009E4B24">
        <w:rPr>
          <w:rFonts w:ascii="Arial Narrow" w:hAnsi="Arial Narrow"/>
        </w:rPr>
        <w:t xml:space="preserve"> by: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God sal julle sonde vergewe</w:t>
      </w:r>
      <w:r w:rsidR="009E4B24">
        <w:rPr>
          <w:rFonts w:ascii="Arial Narrow" w:hAnsi="Arial Narrow"/>
        </w:rPr>
        <w:t>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Julle sal die Gees as gawe ontvang.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Met ander woorde – hulle sal nie meer skuldig wees nie, nie meer blind vir die groot dinge wat God deur Jesus </w:t>
      </w:r>
      <w:r w:rsidR="009E4B24">
        <w:rPr>
          <w:rFonts w:ascii="Arial Narrow" w:hAnsi="Arial Narrow"/>
        </w:rPr>
        <w:t xml:space="preserve">tussen hulle </w:t>
      </w:r>
      <w:r w:rsidRPr="00BD6FF2">
        <w:rPr>
          <w:rFonts w:ascii="Arial Narrow" w:hAnsi="Arial Narrow"/>
        </w:rPr>
        <w:t>kom doen het nie.</w:t>
      </w:r>
    </w:p>
    <w:p w:rsidR="00717507" w:rsidRPr="00BD6FF2" w:rsidRDefault="00717507" w:rsidP="00BD6FF2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Hulle sal </w:t>
      </w:r>
      <w:r w:rsidR="00F97D85">
        <w:rPr>
          <w:rFonts w:ascii="Arial Narrow" w:hAnsi="Arial Narrow"/>
        </w:rPr>
        <w:t>verstaa</w:t>
      </w:r>
      <w:r w:rsidR="00717643">
        <w:rPr>
          <w:rFonts w:ascii="Arial Narrow" w:hAnsi="Arial Narrow"/>
        </w:rPr>
        <w:t xml:space="preserve">n hoe groot die </w:t>
      </w:r>
      <w:r w:rsidR="009E4B24">
        <w:rPr>
          <w:rFonts w:ascii="Arial Narrow" w:hAnsi="Arial Narrow"/>
        </w:rPr>
        <w:t>prys vir</w:t>
      </w:r>
      <w:r w:rsidR="00717643">
        <w:rPr>
          <w:rFonts w:ascii="Arial Narrow" w:hAnsi="Arial Narrow"/>
        </w:rPr>
        <w:t xml:space="preserve"> hul vergifnis was.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Daarby sal God self </w:t>
      </w:r>
      <w:r w:rsidR="00717643">
        <w:rPr>
          <w:rFonts w:ascii="Arial Narrow" w:hAnsi="Arial Narrow"/>
        </w:rPr>
        <w:t xml:space="preserve">deur die Heilige Gees </w:t>
      </w:r>
      <w:r w:rsidRPr="00BD6FF2">
        <w:rPr>
          <w:rFonts w:ascii="Arial Narrow" w:hAnsi="Arial Narrow"/>
        </w:rPr>
        <w:t>by hulle wees, dit wat hulle nou-net gesien gebeur het, gaan ook met hulle gebeur!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Nou hoor ons iets belangriks: dié wat Petrus se woorde aangeneem het, is gedoop.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Nie almal wat daar was, het hierdie woorde hul eie gemaak nie.</w:t>
      </w:r>
    </w:p>
    <w:p w:rsidR="00BD6FF2" w:rsidRPr="00BD6FF2" w:rsidRDefault="00BD6FF2" w:rsidP="00E76E49">
      <w:pPr>
        <w:ind w:left="708" w:firstLine="708"/>
        <w:rPr>
          <w:rFonts w:ascii="Arial Narrow" w:hAnsi="Arial Narrow"/>
        </w:rPr>
      </w:pPr>
      <w:proofErr w:type="gramStart"/>
      <w:r w:rsidRPr="00BD6FF2">
        <w:rPr>
          <w:rFonts w:ascii="Arial Narrow" w:hAnsi="Arial Narrow"/>
        </w:rPr>
        <w:t>Maar</w:t>
      </w:r>
      <w:proofErr w:type="gramEnd"/>
      <w:r w:rsidRPr="00BD6FF2">
        <w:rPr>
          <w:rFonts w:ascii="Arial Narrow" w:hAnsi="Arial Narrow"/>
        </w:rPr>
        <w:t xml:space="preserve"> die wat het, is gedoop.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Daar was verdere reaksie </w:t>
      </w:r>
      <w:r w:rsidR="00E76E49">
        <w:rPr>
          <w:rFonts w:ascii="Arial Narrow" w:hAnsi="Arial Narrow"/>
        </w:rPr>
        <w:t xml:space="preserve">verwag </w:t>
      </w:r>
      <w:r w:rsidRPr="00BD6FF2">
        <w:rPr>
          <w:rFonts w:ascii="Arial Narrow" w:hAnsi="Arial Narrow"/>
        </w:rPr>
        <w:t>op die woorde wat die Heilige Gees deur Petrus gespreek het.</w:t>
      </w:r>
    </w:p>
    <w:p w:rsidR="00BD6FF2" w:rsidRPr="00BD6FF2" w:rsidRDefault="00BD6FF2" w:rsidP="00BD6FF2">
      <w:pPr>
        <w:ind w:left="708" w:firstLine="708"/>
        <w:rPr>
          <w:rFonts w:ascii="Arial Narrow" w:hAnsi="Arial Narrow"/>
        </w:rPr>
      </w:pPr>
      <w:r w:rsidRPr="00BD6FF2">
        <w:rPr>
          <w:rFonts w:ascii="Arial Narrow" w:hAnsi="Arial Narrow"/>
        </w:rPr>
        <w:lastRenderedPageBreak/>
        <w:t>Hulle moes sê dat hulle dit glo.</w:t>
      </w:r>
    </w:p>
    <w:p w:rsidR="00E76E49" w:rsidRDefault="00E76E49" w:rsidP="00BD6FF2">
      <w:pPr>
        <w:rPr>
          <w:rFonts w:ascii="Arial Narrow" w:hAnsi="Arial Narrow"/>
        </w:rPr>
      </w:pPr>
    </w:p>
    <w:p w:rsidR="00BD6FF2" w:rsidRPr="00BD6FF2" w:rsidRDefault="00E76E49" w:rsidP="00BD6FF2">
      <w:pPr>
        <w:rPr>
          <w:rFonts w:ascii="Arial Narrow" w:hAnsi="Arial Narrow"/>
        </w:rPr>
      </w:pPr>
      <w:proofErr w:type="gramStart"/>
      <w:r>
        <w:rPr>
          <w:rFonts w:ascii="Arial Narrow" w:hAnsi="Arial Narrow"/>
        </w:rPr>
        <w:t>Maar</w:t>
      </w:r>
      <w:proofErr w:type="gramEnd"/>
      <w:r>
        <w:rPr>
          <w:rFonts w:ascii="Arial Narrow" w:hAnsi="Arial Narrow"/>
        </w:rPr>
        <w:t xml:space="preserve"> h</w:t>
      </w:r>
      <w:r w:rsidR="00BD6FF2" w:rsidRPr="00BD6FF2">
        <w:rPr>
          <w:rFonts w:ascii="Arial Narrow" w:hAnsi="Arial Narrow"/>
        </w:rPr>
        <w:t xml:space="preserve">oe </w:t>
      </w:r>
      <w:r>
        <w:rPr>
          <w:rFonts w:ascii="Arial Narrow" w:hAnsi="Arial Narrow"/>
        </w:rPr>
        <w:t xml:space="preserve">sou </w:t>
      </w:r>
      <w:r w:rsidR="00BD6FF2" w:rsidRPr="00BD6FF2">
        <w:rPr>
          <w:rFonts w:ascii="Arial Narrow" w:hAnsi="Arial Narrow"/>
        </w:rPr>
        <w:t xml:space="preserve">die gelowiges </w:t>
      </w:r>
      <w:r>
        <w:rPr>
          <w:rFonts w:ascii="Arial Narrow" w:hAnsi="Arial Narrow"/>
        </w:rPr>
        <w:t>kon toets of dit eg is, en dit</w:t>
      </w:r>
      <w:r w:rsidR="00BD6FF2" w:rsidRPr="00BD6FF2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b</w:t>
      </w:r>
      <w:r w:rsidR="00BD6FF2" w:rsidRPr="00BD6FF2">
        <w:rPr>
          <w:rFonts w:ascii="Arial Narrow" w:hAnsi="Arial Narrow"/>
        </w:rPr>
        <w:t>inne `</w:t>
      </w:r>
      <w:proofErr w:type="spellStart"/>
      <w:r w:rsidR="00BD6FF2" w:rsidRPr="00BD6FF2">
        <w:rPr>
          <w:rFonts w:ascii="Arial Narrow" w:hAnsi="Arial Narrow"/>
        </w:rPr>
        <w:t>n</w:t>
      </w:r>
      <w:proofErr w:type="spellEnd"/>
      <w:r w:rsidR="00BD6FF2" w:rsidRPr="00BD6FF2">
        <w:rPr>
          <w:rFonts w:ascii="Arial Narrow" w:hAnsi="Arial Narrow"/>
        </w:rPr>
        <w:t xml:space="preserve"> dag?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Ons weet nie, maar ons weet wel dat nie almal wat </w:t>
      </w:r>
      <w:r w:rsidR="00E76E49">
        <w:rPr>
          <w:rFonts w:ascii="Arial Narrow" w:hAnsi="Arial Narrow"/>
        </w:rPr>
        <w:t xml:space="preserve">daardie dag ja gesê het, en </w:t>
      </w:r>
      <w:r w:rsidRPr="00BD6FF2">
        <w:rPr>
          <w:rFonts w:ascii="Arial Narrow" w:hAnsi="Arial Narrow"/>
        </w:rPr>
        <w:t>by die gemeente gevoeg en gedoop is, totaal opreg was nie (Hoofstuk 5).</w:t>
      </w:r>
    </w:p>
    <w:p w:rsidR="00BD6FF2" w:rsidRPr="00BD6FF2" w:rsidRDefault="00E76E49" w:rsidP="00BD6FF2">
      <w:pPr>
        <w:ind w:left="705"/>
        <w:rPr>
          <w:rFonts w:ascii="Arial Narrow" w:hAnsi="Arial Narrow"/>
        </w:rPr>
      </w:pPr>
      <w:r>
        <w:rPr>
          <w:rFonts w:ascii="Arial Narrow" w:hAnsi="Arial Narrow"/>
        </w:rPr>
        <w:t>Tog was die teken van die doop</w:t>
      </w:r>
      <w:r w:rsidR="00BC4EB9">
        <w:rPr>
          <w:rFonts w:ascii="Arial Narrow" w:hAnsi="Arial Narrow"/>
        </w:rPr>
        <w:t xml:space="preserve"> die begin, </w:t>
      </w:r>
      <w:r w:rsidR="00BD6FF2" w:rsidRPr="00BD6FF2">
        <w:rPr>
          <w:rFonts w:ascii="Arial Narrow" w:hAnsi="Arial Narrow"/>
        </w:rPr>
        <w:t>die teken dat iemand hom</w:t>
      </w:r>
      <w:r>
        <w:rPr>
          <w:rFonts w:ascii="Arial Narrow" w:hAnsi="Arial Narrow"/>
        </w:rPr>
        <w:t xml:space="preserve"> of haar</w:t>
      </w:r>
      <w:r w:rsidR="00BD6FF2" w:rsidRPr="00BD6FF2">
        <w:rPr>
          <w:rFonts w:ascii="Arial Narrow" w:hAnsi="Arial Narrow"/>
        </w:rPr>
        <w:t>self oorgee aan God se beloftes.</w:t>
      </w:r>
    </w:p>
    <w:p w:rsidR="00BD6FF2" w:rsidRPr="00BD6FF2" w:rsidRDefault="009E196B" w:rsidP="00BD6FF2">
      <w:pPr>
        <w:ind w:left="705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Hierop moet `</w:t>
      </w:r>
      <w:proofErr w:type="spellStart"/>
      <w:r>
        <w:rPr>
          <w:rFonts w:ascii="Arial Narrow" w:hAnsi="Arial Narrow"/>
        </w:rPr>
        <w:t>n</w:t>
      </w:r>
      <w:proofErr w:type="spellEnd"/>
      <w:r>
        <w:rPr>
          <w:rFonts w:ascii="Arial Narrow" w:hAnsi="Arial Narrow"/>
        </w:rPr>
        <w:t xml:space="preserve"> lewe volg wat pas by oorgee.</w:t>
      </w:r>
    </w:p>
    <w:p w:rsidR="00BD6FF2" w:rsidRPr="00BD6FF2" w:rsidRDefault="00BD6FF2" w:rsidP="009E196B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Het hulle sommer net geweet wat om te doen?</w:t>
      </w:r>
    </w:p>
    <w:p w:rsidR="00BD6FF2" w:rsidRPr="00BD6FF2" w:rsidRDefault="00BC4EB9" w:rsidP="00BD6FF2">
      <w:pPr>
        <w:rPr>
          <w:rFonts w:ascii="Arial Narrow" w:hAnsi="Arial Narrow"/>
        </w:rPr>
      </w:pPr>
      <w:r>
        <w:rPr>
          <w:rFonts w:ascii="Arial Narrow" w:hAnsi="Arial Narrow"/>
        </w:rPr>
        <w:t>Nee. Soos ons moes</w:t>
      </w:r>
      <w:r w:rsidR="00BD6FF2" w:rsidRPr="00BD6FF2">
        <w:rPr>
          <w:rFonts w:ascii="Arial Narrow" w:hAnsi="Arial Narrow"/>
        </w:rPr>
        <w:t xml:space="preserve"> hulle leer.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>Baie van die dinge wat hulle gedoen het, het wortels in die Joodse tradisie gehad.</w:t>
      </w:r>
    </w:p>
    <w:p w:rsidR="00BD6FF2" w:rsidRPr="00BD6FF2" w:rsidRDefault="00BC4EB9" w:rsidP="00BD6FF2">
      <w:pPr>
        <w:ind w:left="1410"/>
        <w:rPr>
          <w:rFonts w:ascii="Arial Narrow" w:hAnsi="Arial Narrow"/>
        </w:rPr>
      </w:pPr>
      <w:r>
        <w:rPr>
          <w:rFonts w:ascii="Arial Narrow" w:hAnsi="Arial Narrow"/>
        </w:rPr>
        <w:t>Die verskil wa</w:t>
      </w:r>
      <w:r w:rsidR="00BD6FF2" w:rsidRPr="00BD6FF2">
        <w:rPr>
          <w:rFonts w:ascii="Arial Narrow" w:hAnsi="Arial Narrow"/>
        </w:rPr>
        <w:t xml:space="preserve">s dat hulle dit nou gedoen het met die oog </w:t>
      </w:r>
      <w:proofErr w:type="gramStart"/>
      <w:r w:rsidR="00BD6FF2" w:rsidRPr="00BD6FF2">
        <w:rPr>
          <w:rFonts w:ascii="Arial Narrow" w:hAnsi="Arial Narrow"/>
        </w:rPr>
        <w:t>op wat</w:t>
      </w:r>
      <w:proofErr w:type="gramEnd"/>
      <w:r w:rsidR="00BD6FF2" w:rsidRPr="00BD6FF2">
        <w:rPr>
          <w:rFonts w:ascii="Arial Narrow" w:hAnsi="Arial Narrow"/>
        </w:rPr>
        <w:t xml:space="preserve"> Jesus Christus reeds vermag het.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>Nou het hulle mekaar geleer wat dit is om te lewe volgens dit wat Jesus geleer het.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6A5CF7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Voordat ons aangaan net 3 belangrike foute wat ons moet probeer vermy as ons hierna kyk:</w:t>
      </w:r>
      <w:r w:rsidR="00BC4EB9">
        <w:rPr>
          <w:rFonts w:ascii="Arial Narrow" w:hAnsi="Arial Narrow"/>
        </w:rPr>
        <w:t xml:space="preserve"> </w:t>
      </w:r>
    </w:p>
    <w:p w:rsidR="00BD6FF2" w:rsidRPr="006A5CF7" w:rsidRDefault="00BC4EB9" w:rsidP="00BD6FF2">
      <w:pPr>
        <w:rPr>
          <w:rFonts w:ascii="Arial Narrow" w:hAnsi="Arial Narrow"/>
          <w:b/>
        </w:rPr>
      </w:pPr>
      <w:r w:rsidRPr="006A5CF7">
        <w:rPr>
          <w:rFonts w:ascii="Arial Narrow" w:hAnsi="Arial Narrow"/>
          <w:b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1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Moenie hierdie soos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resep lees nie!</w:t>
      </w:r>
    </w:p>
    <w:p w:rsidR="00BD6FF2" w:rsidRPr="00BD6FF2" w:rsidRDefault="00BD6FF2" w:rsidP="00BD6FF2">
      <w:pPr>
        <w:pStyle w:val="ListParagraph"/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>Jesus het nie resepte geleer nie maar verhoudinge.</w:t>
      </w:r>
    </w:p>
    <w:p w:rsidR="00BD6FF2" w:rsidRPr="00BD6FF2" w:rsidRDefault="00BD6FF2" w:rsidP="00BD6FF2">
      <w:pPr>
        <w:pStyle w:val="ListParagraph"/>
        <w:ind w:left="2124" w:firstLine="12"/>
        <w:rPr>
          <w:rFonts w:ascii="Arial Narrow" w:hAnsi="Arial Narrow"/>
        </w:rPr>
      </w:pPr>
      <w:r w:rsidRPr="00BD6FF2">
        <w:rPr>
          <w:rFonts w:ascii="Arial Narrow" w:hAnsi="Arial Narrow"/>
        </w:rPr>
        <w:t>Hoe hierdie eerste gelowiges geleef het, was in reaksie op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verhouding, en nie om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model van kerk-wees daar te stel nie.</w:t>
      </w:r>
    </w:p>
    <w:p w:rsidR="00BD6FF2" w:rsidRPr="00BD6FF2" w:rsidRDefault="00BD6FF2" w:rsidP="00BD6FF2">
      <w:pPr>
        <w:pStyle w:val="ListParagraph"/>
        <w:ind w:left="2832" w:firstLine="9"/>
        <w:rPr>
          <w:rFonts w:ascii="Arial Narrow" w:hAnsi="Arial Narrow"/>
        </w:rPr>
      </w:pPr>
      <w:r w:rsidRPr="00BD6FF2">
        <w:rPr>
          <w:rFonts w:ascii="Arial Narrow" w:hAnsi="Arial Narrow"/>
        </w:rPr>
        <w:t>Ons sou wel kon sê dat dit die essensie/</w:t>
      </w:r>
      <w:proofErr w:type="spellStart"/>
      <w:r w:rsidRPr="00BD6FF2">
        <w:rPr>
          <w:rFonts w:ascii="Arial Narrow" w:hAnsi="Arial Narrow"/>
        </w:rPr>
        <w:t>default</w:t>
      </w:r>
      <w:proofErr w:type="spellEnd"/>
      <w:r w:rsidRPr="00BD6FF2">
        <w:rPr>
          <w:rFonts w:ascii="Arial Narrow" w:hAnsi="Arial Narrow"/>
        </w:rPr>
        <w:t xml:space="preserve"> van die uitleef van hul geloof was.</w:t>
      </w:r>
    </w:p>
    <w:p w:rsidR="006A5CF7" w:rsidRDefault="00BD6FF2" w:rsidP="00BD6FF2">
      <w:pPr>
        <w:pStyle w:val="ListParagraph"/>
        <w:ind w:left="3540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>Ongehoorsaamheid het ook vinnig hierdie manier van kerk-wees getoets.</w:t>
      </w:r>
      <w:r w:rsidR="00BC4EB9">
        <w:rPr>
          <w:rFonts w:ascii="Arial Narrow" w:hAnsi="Arial Narrow"/>
        </w:rPr>
        <w:t xml:space="preserve"> </w:t>
      </w:r>
    </w:p>
    <w:p w:rsidR="00BD6FF2" w:rsidRPr="006A5CF7" w:rsidRDefault="00BC4EB9" w:rsidP="006A5CF7">
      <w:pPr>
        <w:rPr>
          <w:rFonts w:ascii="Arial Narrow" w:hAnsi="Arial Narrow"/>
          <w:b/>
        </w:rPr>
      </w:pPr>
      <w:r w:rsidRPr="006A5CF7">
        <w:rPr>
          <w:rFonts w:ascii="Arial Narrow" w:hAnsi="Arial Narrow"/>
          <w:b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1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Moenie hierdie soos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sprokie lees nie.</w:t>
      </w:r>
    </w:p>
    <w:p w:rsidR="00BD6FF2" w:rsidRPr="00BD6FF2" w:rsidRDefault="00BD6FF2" w:rsidP="00BD6FF2">
      <w:pPr>
        <w:pStyle w:val="ListParagraph"/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Dit wat hier gebeur was werklik, was die manier hoe die Heilige Gees die gelowiges gelei het om </w:t>
      </w:r>
      <w:proofErr w:type="gramStart"/>
      <w:r w:rsidRPr="00BD6FF2">
        <w:rPr>
          <w:rFonts w:ascii="Arial Narrow" w:hAnsi="Arial Narrow"/>
        </w:rPr>
        <w:t>tasbaar</w:t>
      </w:r>
      <w:proofErr w:type="gramEnd"/>
      <w:r w:rsidRPr="00BD6FF2">
        <w:rPr>
          <w:rFonts w:ascii="Arial Narrow" w:hAnsi="Arial Narrow"/>
        </w:rPr>
        <w:t>, prakties kerk/liggaam van die Here Jesus Christus te wees!</w:t>
      </w:r>
    </w:p>
    <w:p w:rsidR="00BD6FF2" w:rsidRDefault="00BD6FF2" w:rsidP="00BD6FF2">
      <w:pPr>
        <w:pStyle w:val="ListParagraph"/>
        <w:ind w:left="2124" w:firstLine="12"/>
        <w:rPr>
          <w:rFonts w:ascii="Arial Narrow" w:hAnsi="Arial Narrow"/>
        </w:rPr>
      </w:pPr>
      <w:r w:rsidRPr="00BD6FF2">
        <w:rPr>
          <w:rFonts w:ascii="Arial Narrow" w:hAnsi="Arial Narrow"/>
        </w:rPr>
        <w:t>Hierdie is die minimum,</w:t>
      </w:r>
      <w:r w:rsidRPr="00BD6FF2">
        <w:rPr>
          <w:rFonts w:ascii="Arial Narrow" w:hAnsi="Arial Narrow"/>
          <w:lang w:val="en-AU"/>
        </w:rPr>
        <w:t xml:space="preserve"> bottom line</w:t>
      </w:r>
      <w:r w:rsidRPr="00BD6FF2">
        <w:rPr>
          <w:rFonts w:ascii="Arial Narrow" w:hAnsi="Arial Narrow"/>
        </w:rPr>
        <w:t xml:space="preserve"> reaksie op God se roepstem.</w:t>
      </w:r>
    </w:p>
    <w:p w:rsidR="006A5CF7" w:rsidRPr="006A5CF7" w:rsidRDefault="006A5CF7" w:rsidP="006A5CF7">
      <w:pPr>
        <w:rPr>
          <w:rFonts w:ascii="Arial Narrow" w:hAnsi="Arial Narrow"/>
          <w:b/>
        </w:rPr>
      </w:pPr>
      <w:r w:rsidRPr="006A5CF7">
        <w:rPr>
          <w:rFonts w:ascii="Arial Narrow" w:hAnsi="Arial Narrow"/>
          <w:b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1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Dink reg oor getalle.</w:t>
      </w:r>
    </w:p>
    <w:p w:rsidR="00BD6FF2" w:rsidRPr="00BD6FF2" w:rsidRDefault="00BD6FF2" w:rsidP="00BD6FF2">
      <w:pPr>
        <w:ind w:left="1425"/>
        <w:rPr>
          <w:rFonts w:ascii="Arial Narrow" w:hAnsi="Arial Narrow"/>
        </w:rPr>
      </w:pPr>
      <w:r w:rsidRPr="00BD6FF2">
        <w:rPr>
          <w:rFonts w:ascii="Arial Narrow" w:hAnsi="Arial Narrow"/>
        </w:rPr>
        <w:t>Getalle is nie onbelangrik nie.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>Die feit dat dit hier opgeteken is vertel baie meer oor God se getrouheid van siele/persone red as van die kerk se getrouheid en mag.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Tog, waar God werk, is daar groei.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Getalle is nie die belangrikste nie, want Jesus se standaard is: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r w:rsidRPr="00BD6FF2">
        <w:rPr>
          <w:rFonts w:ascii="Arial Narrow" w:hAnsi="Arial Narrow"/>
        </w:rPr>
        <w:tab/>
      </w:r>
      <w:r w:rsidRPr="00BD6FF2">
        <w:rPr>
          <w:rFonts w:ascii="Arial Narrow" w:hAnsi="Arial Narrow"/>
        </w:rPr>
        <w:tab/>
        <w:t>Waar 2 of 3 in my naam vergader, daar is Ek!</w:t>
      </w:r>
    </w:p>
    <w:p w:rsidR="00BD6FF2" w:rsidRPr="006A5CF7" w:rsidRDefault="006A5CF7" w:rsidP="00BD6FF2">
      <w:pPr>
        <w:rPr>
          <w:rFonts w:ascii="Arial Narrow" w:hAnsi="Arial Narrow"/>
          <w:b/>
        </w:rPr>
      </w:pPr>
      <w:r w:rsidRPr="006A5CF7">
        <w:rPr>
          <w:rFonts w:ascii="Arial Narrow" w:hAnsi="Arial Narrow"/>
          <w:b/>
        </w:rPr>
        <w:t>&gt;&gt;KLIK&lt;&lt;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lastRenderedPageBreak/>
        <w:t xml:space="preserve">So wat is hulle </w:t>
      </w:r>
      <w:proofErr w:type="spellStart"/>
      <w:r w:rsidRPr="00BD6FF2">
        <w:rPr>
          <w:rFonts w:ascii="Arial Narrow" w:hAnsi="Arial Narrow"/>
        </w:rPr>
        <w:t>default</w:t>
      </w:r>
      <w:proofErr w:type="spellEnd"/>
      <w:r w:rsidRPr="00BD6FF2">
        <w:rPr>
          <w:rFonts w:ascii="Arial Narrow" w:hAnsi="Arial Narrow"/>
        </w:rPr>
        <w:t>? Hoe lyk kerk-wees 101?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Eerstens hoor ons dat hier </w:t>
      </w:r>
      <w:proofErr w:type="spellStart"/>
      <w:r w:rsidRPr="00BD6FF2">
        <w:rPr>
          <w:rFonts w:ascii="Arial Narrow" w:hAnsi="Arial Narrow"/>
        </w:rPr>
        <w:t>commitment</w:t>
      </w:r>
      <w:proofErr w:type="spellEnd"/>
      <w:r w:rsidRPr="00BD6FF2">
        <w:rPr>
          <w:rFonts w:ascii="Arial Narrow" w:hAnsi="Arial Narrow"/>
        </w:rPr>
        <w:t xml:space="preserve"> was: hulle het hulle heelhartig toegelê!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>Die Griekse woord beteken letterlik om jou totaal aan iets te verbind, veral onder moeilike omstandighede.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Nie halfhartig nie, nie nou en dan nie, maar heelhartig, selfs al is dit moeilik, al sien jy nie kans nie, dink jy nie dis nodig nie.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Voor ons nou aan almal dink wat hulle nie </w:t>
      </w:r>
      <w:proofErr w:type="spellStart"/>
      <w:r w:rsidRPr="00BD6FF2">
        <w:rPr>
          <w:rFonts w:ascii="Arial Narrow" w:hAnsi="Arial Narrow"/>
        </w:rPr>
        <w:t>commit</w:t>
      </w:r>
      <w:proofErr w:type="spellEnd"/>
      <w:r w:rsidRPr="00BD6FF2">
        <w:rPr>
          <w:rFonts w:ascii="Arial Narrow" w:hAnsi="Arial Narrow"/>
        </w:rPr>
        <w:t xml:space="preserve"> aan alles wat ons hier doen nie, vra jouself: </w:t>
      </w:r>
      <w:r w:rsidR="006A5CF7">
        <w:rPr>
          <w:rFonts w:ascii="Arial Narrow" w:hAnsi="Arial Narrow"/>
        </w:rPr>
        <w:t>“</w:t>
      </w:r>
      <w:r w:rsidRPr="00BD6FF2">
        <w:rPr>
          <w:rFonts w:ascii="Arial Narrow" w:hAnsi="Arial Narrow"/>
        </w:rPr>
        <w:t>Self, waar is jy?</w:t>
      </w:r>
      <w:r w:rsidR="006A5CF7">
        <w:rPr>
          <w:rFonts w:ascii="Arial Narrow" w:hAnsi="Arial Narrow"/>
        </w:rPr>
        <w:t>”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r w:rsidRPr="00BD6FF2">
        <w:rPr>
          <w:rFonts w:ascii="Arial Narrow" w:hAnsi="Arial Narrow"/>
        </w:rPr>
        <w:tab/>
        <w:t>Heelhartig?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Heelhartig verbind aan 4 dinge:</w:t>
      </w:r>
    </w:p>
    <w:p w:rsidR="00BD6FF2" w:rsidRPr="00BD6FF2" w:rsidRDefault="00B7225A" w:rsidP="00BD6FF2">
      <w:pPr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6A5CF7" w:rsidRDefault="00BD6FF2" w:rsidP="00BD6FF2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6A5CF7">
        <w:rPr>
          <w:rFonts w:ascii="Arial Narrow" w:hAnsi="Arial Narrow"/>
        </w:rPr>
        <w:t>Leer van die apostels – m.a.w. alles wat die apostels geleer het oor die dinge wat Jesus gedoen en geleer het.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proofErr w:type="gramStart"/>
      <w:r w:rsidRPr="00BD6FF2">
        <w:rPr>
          <w:rFonts w:ascii="Arial Narrow" w:hAnsi="Arial Narrow"/>
        </w:rPr>
        <w:t>En</w:t>
      </w:r>
      <w:proofErr w:type="gramEnd"/>
      <w:r w:rsidRPr="00BD6FF2">
        <w:rPr>
          <w:rFonts w:ascii="Arial Narrow" w:hAnsi="Arial Narrow"/>
        </w:rPr>
        <w:t xml:space="preserve"> ons kan dankbaar wees, want in die Gereformeerde tradisie was hierdie nog altyd vir ons baie belangrik.</w:t>
      </w:r>
    </w:p>
    <w:p w:rsidR="00BD6FF2" w:rsidRPr="00BD6FF2" w:rsidRDefault="00BD6FF2" w:rsidP="00BD6FF2">
      <w:pPr>
        <w:ind w:left="708"/>
        <w:rPr>
          <w:rFonts w:ascii="Arial Narrow" w:hAnsi="Arial Narrow"/>
        </w:rPr>
      </w:pPr>
      <w:proofErr w:type="gramStart"/>
      <w:r w:rsidRPr="00BD6FF2">
        <w:rPr>
          <w:rFonts w:ascii="Arial Narrow" w:hAnsi="Arial Narrow"/>
        </w:rPr>
        <w:t>Maar</w:t>
      </w:r>
      <w:proofErr w:type="gramEnd"/>
      <w:r w:rsidRPr="00BD6FF2">
        <w:rPr>
          <w:rFonts w:ascii="Arial Narrow" w:hAnsi="Arial Narrow"/>
        </w:rPr>
        <w:t>, die Griekse woord wat hier gebruik word verwys nie bloot na klaskamer leer of onderrig nie.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Dit wil meer verwys na die praktyk van leer, soos wat Jesus gedoen het.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>Om dus te dink dat ons hierdie handeling voltooi deur bloot Bybelstudie te doen, is nie heeltemal reg nie.</w:t>
      </w:r>
    </w:p>
    <w:p w:rsidR="0013376C" w:rsidRDefault="0013376C" w:rsidP="00BD6FF2">
      <w:pPr>
        <w:ind w:left="2124" w:firstLine="6"/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BD6FF2" w:rsidRDefault="0013376C" w:rsidP="00BD6FF2">
      <w:pPr>
        <w:ind w:left="2124" w:firstLine="6"/>
        <w:rPr>
          <w:rFonts w:ascii="Arial Narrow" w:hAnsi="Arial Narrow"/>
        </w:rPr>
      </w:pPr>
      <w:r>
        <w:rPr>
          <w:rFonts w:ascii="Arial Narrow" w:hAnsi="Arial Narrow"/>
        </w:rPr>
        <w:t>Leer deur doen:</w:t>
      </w:r>
      <w:r w:rsidR="00BD6FF2" w:rsidRPr="00BD6FF2">
        <w:rPr>
          <w:rFonts w:ascii="Arial Narrow" w:hAnsi="Arial Narrow"/>
        </w:rPr>
        <w:t xml:space="preserve"> ek leer jou deur te leer en te doen wat Jesus gedoen het, sodat jy self kan doen wat Jesus gedoen het, en so ander </w:t>
      </w:r>
      <w:r>
        <w:rPr>
          <w:rFonts w:ascii="Arial Narrow" w:hAnsi="Arial Narrow"/>
        </w:rPr>
        <w:t xml:space="preserve">kan </w:t>
      </w:r>
      <w:r w:rsidR="00BD6FF2" w:rsidRPr="00BD6FF2">
        <w:rPr>
          <w:rFonts w:ascii="Arial Narrow" w:hAnsi="Arial Narrow"/>
        </w:rPr>
        <w:t>leer wat Hy geleer het, sodat hulle kan doen wat Hy gedoen het en so ander kan leer wat Hy geleer het sodat</w:t>
      </w:r>
      <w:proofErr w:type="gramStart"/>
      <w:r w:rsidR="00BD6FF2" w:rsidRPr="00BD6FF2">
        <w:rPr>
          <w:rFonts w:ascii="Arial Narrow" w:hAnsi="Arial Narrow"/>
        </w:rPr>
        <w:t>......</w:t>
      </w:r>
      <w:proofErr w:type="gramEnd"/>
    </w:p>
    <w:p w:rsidR="00BD6FF2" w:rsidRPr="00BD6FF2" w:rsidRDefault="00BD6FF2" w:rsidP="00BD6FF2">
      <w:pPr>
        <w:ind w:left="2832" w:firstLine="3"/>
        <w:rPr>
          <w:rFonts w:ascii="Arial Narrow" w:hAnsi="Arial Narrow"/>
        </w:rPr>
      </w:pPr>
      <w:r w:rsidRPr="00BD6FF2">
        <w:rPr>
          <w:rFonts w:ascii="Arial Narrow" w:hAnsi="Arial Narrow"/>
        </w:rPr>
        <w:t>Terloops: onthou vers 39 “hierdie beloftes is vir julle en vir julle kinders.”</w:t>
      </w:r>
    </w:p>
    <w:p w:rsidR="00BD6FF2" w:rsidRPr="00BD6FF2" w:rsidRDefault="00BD6FF2" w:rsidP="00BD6FF2">
      <w:pPr>
        <w:ind w:left="3540"/>
        <w:rPr>
          <w:rFonts w:ascii="Arial Narrow" w:hAnsi="Arial Narrow"/>
        </w:rPr>
      </w:pPr>
      <w:r w:rsidRPr="00BD6FF2">
        <w:rPr>
          <w:rFonts w:ascii="Arial Narrow" w:hAnsi="Arial Narrow"/>
        </w:rPr>
        <w:t>Ja hulle moet die leer/dogma ken, maar nog beter, hulle moet dit sien.</w:t>
      </w:r>
    </w:p>
    <w:p w:rsidR="00BD6FF2" w:rsidRPr="00BD6FF2" w:rsidRDefault="00BD6FF2" w:rsidP="00BD6FF2">
      <w:pPr>
        <w:ind w:left="4245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Want dit laat mens heelhartig </w:t>
      </w:r>
      <w:proofErr w:type="spellStart"/>
      <w:r w:rsidRPr="00BD6FF2">
        <w:rPr>
          <w:rFonts w:ascii="Arial Narrow" w:hAnsi="Arial Narrow"/>
        </w:rPr>
        <w:t>commit</w:t>
      </w:r>
      <w:proofErr w:type="spellEnd"/>
      <w:r w:rsidRPr="00BD6FF2">
        <w:rPr>
          <w:rFonts w:ascii="Arial Narrow" w:hAnsi="Arial Narrow"/>
        </w:rPr>
        <w:t xml:space="preserve"> vir:</w:t>
      </w:r>
    </w:p>
    <w:p w:rsidR="00BD6FF2" w:rsidRPr="00BD6FF2" w:rsidRDefault="00B7225A" w:rsidP="00B7225A">
      <w:pPr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Onderlinge verbondenheid.</w:t>
      </w:r>
    </w:p>
    <w:p w:rsidR="00BD6FF2" w:rsidRPr="00BD6FF2" w:rsidRDefault="00BD6FF2" w:rsidP="00BD6FF2">
      <w:pPr>
        <w:pStyle w:val="ListParagraph"/>
        <w:rPr>
          <w:rFonts w:ascii="Arial Narrow" w:hAnsi="Arial Narrow"/>
        </w:rPr>
      </w:pPr>
      <w:r w:rsidRPr="00BD6FF2">
        <w:rPr>
          <w:rFonts w:ascii="Arial Narrow" w:hAnsi="Arial Narrow"/>
        </w:rPr>
        <w:t>Koinonia!</w:t>
      </w:r>
    </w:p>
    <w:p w:rsidR="00BD6FF2" w:rsidRPr="00BD6FF2" w:rsidRDefault="00BD6FF2" w:rsidP="00BD6FF2">
      <w:pPr>
        <w:pStyle w:val="ListParagraph"/>
        <w:ind w:left="1410"/>
        <w:rPr>
          <w:rFonts w:ascii="Arial Narrow" w:hAnsi="Arial Narrow"/>
        </w:rPr>
      </w:pPr>
      <w:proofErr w:type="spellStart"/>
      <w:r w:rsidRPr="00BD6FF2">
        <w:rPr>
          <w:rFonts w:ascii="Arial Narrow" w:hAnsi="Arial Narrow"/>
        </w:rPr>
        <w:t>Verbond(enheid</w:t>
      </w:r>
      <w:proofErr w:type="spellEnd"/>
      <w:r w:rsidRPr="00BD6FF2">
        <w:rPr>
          <w:rFonts w:ascii="Arial Narrow" w:hAnsi="Arial Narrow"/>
        </w:rPr>
        <w:t>) – gewillige vasgebind wees aan mekaar op grond van die verbond/beloftes van God!</w:t>
      </w:r>
    </w:p>
    <w:p w:rsidR="00BD6FF2" w:rsidRPr="00BD6FF2" w:rsidRDefault="00BD6FF2" w:rsidP="00BD6FF2">
      <w:pPr>
        <w:pStyle w:val="ListParagraph"/>
        <w:ind w:left="2124" w:firstLine="6"/>
        <w:rPr>
          <w:rFonts w:ascii="Arial Narrow" w:hAnsi="Arial Narrow"/>
        </w:rPr>
      </w:pPr>
      <w:proofErr w:type="spellStart"/>
      <w:r w:rsidRPr="00BD6FF2">
        <w:rPr>
          <w:rFonts w:ascii="Arial Narrow" w:hAnsi="Arial Narrow"/>
        </w:rPr>
        <w:t>Ge-commit</w:t>
      </w:r>
      <w:proofErr w:type="spellEnd"/>
      <w:r w:rsidRPr="00BD6FF2">
        <w:rPr>
          <w:rFonts w:ascii="Arial Narrow" w:hAnsi="Arial Narrow"/>
        </w:rPr>
        <w:t xml:space="preserve"> om verhoudinge te bou met mekaar en veral die nuwes wat bygevoeg is, want hulle moet nog leer wat die apostels geleer het van wat Jesus geleer en gedoen het.</w:t>
      </w:r>
    </w:p>
    <w:p w:rsidR="00BD6FF2" w:rsidRPr="00BD6FF2" w:rsidRDefault="00BD6FF2" w:rsidP="00BD6FF2">
      <w:pPr>
        <w:pStyle w:val="ListParagraph"/>
        <w:ind w:left="2832" w:firstLine="3"/>
        <w:rPr>
          <w:rFonts w:ascii="Arial Narrow" w:hAnsi="Arial Narrow"/>
        </w:rPr>
      </w:pPr>
      <w:r w:rsidRPr="00BD6FF2">
        <w:rPr>
          <w:rFonts w:ascii="Arial Narrow" w:hAnsi="Arial Narrow"/>
        </w:rPr>
        <w:t>Dit is die verskil tussen kerk toe gaan en kerk-wees!</w:t>
      </w:r>
    </w:p>
    <w:p w:rsidR="00B7225A" w:rsidRDefault="00BD6FF2" w:rsidP="00BD6FF2">
      <w:pPr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>Die een is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rituele verhouding met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plek,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gedagte. </w:t>
      </w:r>
    </w:p>
    <w:p w:rsidR="00BD6FF2" w:rsidRPr="00BD6FF2" w:rsidRDefault="00B7225A" w:rsidP="00BD6FF2">
      <w:pPr>
        <w:ind w:left="1416"/>
        <w:rPr>
          <w:rFonts w:ascii="Arial Narrow" w:hAnsi="Arial Narrow"/>
        </w:rPr>
      </w:pPr>
      <w:r>
        <w:rPr>
          <w:rFonts w:ascii="Arial Narrow" w:hAnsi="Arial Narrow"/>
        </w:rPr>
        <w:t xml:space="preserve">Kerk-wees </w:t>
      </w:r>
      <w:r w:rsidR="00BD6FF2" w:rsidRPr="00BD6FF2">
        <w:rPr>
          <w:rFonts w:ascii="Arial Narrow" w:hAnsi="Arial Narrow"/>
        </w:rPr>
        <w:t>is `</w:t>
      </w:r>
      <w:proofErr w:type="spellStart"/>
      <w:r w:rsidR="00BD6FF2" w:rsidRPr="00BD6FF2">
        <w:rPr>
          <w:rFonts w:ascii="Arial Narrow" w:hAnsi="Arial Narrow"/>
        </w:rPr>
        <w:t>n</w:t>
      </w:r>
      <w:proofErr w:type="spellEnd"/>
      <w:r w:rsidR="00BD6FF2" w:rsidRPr="00BD6FF2">
        <w:rPr>
          <w:rFonts w:ascii="Arial Narrow" w:hAnsi="Arial Narrow"/>
        </w:rPr>
        <w:t xml:space="preserve"> egte uitleef/wees van `</w:t>
      </w:r>
      <w:proofErr w:type="spellStart"/>
      <w:r w:rsidR="00BD6FF2" w:rsidRPr="00BD6FF2">
        <w:rPr>
          <w:rFonts w:ascii="Arial Narrow" w:hAnsi="Arial Narrow"/>
        </w:rPr>
        <w:t>n</w:t>
      </w:r>
      <w:proofErr w:type="spellEnd"/>
      <w:r w:rsidR="00BD6FF2" w:rsidRPr="00BD6FF2">
        <w:rPr>
          <w:rFonts w:ascii="Arial Narrow" w:hAnsi="Arial Narrow"/>
        </w:rPr>
        <w:t xml:space="preserve"> verhouding met God en medemens!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lastRenderedPageBreak/>
        <w:tab/>
        <w:t>Vers 44 vertel hoe hulle dit prakties gedoen het.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Letterlik vertaal het almal wat gelowiges was, alles ingemeen gehad, en dit gedeel.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Die woordjie vir deel is ook koinonia.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Om onderling verbind te wees, beteken om dieselfde gesindheid te hê en te deel.</w:t>
      </w:r>
    </w:p>
    <w:p w:rsidR="00BD6FF2" w:rsidRPr="00BD6FF2" w:rsidRDefault="00BD6FF2" w:rsidP="00BD6FF2">
      <w:pPr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Moenie hierdie rasionaliseer tot die punt van: ja maar dis waarvoor die </w:t>
      </w:r>
      <w:proofErr w:type="spellStart"/>
      <w:r w:rsidRPr="00BD6FF2">
        <w:rPr>
          <w:rFonts w:ascii="Arial Narrow" w:hAnsi="Arial Narrow"/>
        </w:rPr>
        <w:t>barmhartigheidssakkie</w:t>
      </w:r>
      <w:proofErr w:type="spellEnd"/>
      <w:r w:rsidRPr="00BD6FF2">
        <w:rPr>
          <w:rFonts w:ascii="Arial Narrow" w:hAnsi="Arial Narrow"/>
        </w:rPr>
        <w:t xml:space="preserve"> van die diakonie daar is, en daarna is elkeen verantwoordelik vir homself nie.</w:t>
      </w:r>
    </w:p>
    <w:p w:rsidR="00BD6FF2" w:rsidRPr="00BD6FF2" w:rsidRDefault="00BD6FF2" w:rsidP="00BD6FF2">
      <w:pPr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Die bedoeling hier is: wat myne is, is joune.</w:t>
      </w:r>
    </w:p>
    <w:p w:rsidR="00BD6FF2" w:rsidRPr="00BD6FF2" w:rsidRDefault="00BD6FF2" w:rsidP="00BD6FF2">
      <w:pPr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>Vrywillig, verantwoordelik aan God, deel ek dit wat aan my voorsien is met jou.</w:t>
      </w:r>
    </w:p>
    <w:p w:rsidR="00BD6FF2" w:rsidRPr="00BD6FF2" w:rsidRDefault="00BD6FF2" w:rsidP="00BD6FF2">
      <w:pPr>
        <w:ind w:left="2124" w:firstLine="12"/>
        <w:rPr>
          <w:rFonts w:ascii="Arial Narrow" w:hAnsi="Arial Narrow"/>
        </w:rPr>
      </w:pPr>
      <w:r w:rsidRPr="00BD6FF2">
        <w:rPr>
          <w:rFonts w:ascii="Arial Narrow" w:hAnsi="Arial Narrow"/>
        </w:rPr>
        <w:t>Weereens word hier nie van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model gepraat nie, nee onthou dit is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gesindheid in antwoord op Jesus se </w:t>
      </w:r>
      <w:r w:rsidR="00B7225A">
        <w:rPr>
          <w:rFonts w:ascii="Arial Narrow" w:hAnsi="Arial Narrow"/>
        </w:rPr>
        <w:t>‘</w:t>
      </w:r>
      <w:r w:rsidRPr="00BD6FF2">
        <w:rPr>
          <w:rFonts w:ascii="Arial Narrow" w:hAnsi="Arial Narrow"/>
        </w:rPr>
        <w:t>koinonia</w:t>
      </w:r>
      <w:r w:rsidR="00B7225A">
        <w:rPr>
          <w:rFonts w:ascii="Arial Narrow" w:hAnsi="Arial Narrow"/>
        </w:rPr>
        <w:t>’</w:t>
      </w:r>
      <w:r w:rsidRPr="00BD6FF2">
        <w:rPr>
          <w:rFonts w:ascii="Arial Narrow" w:hAnsi="Arial Narrow"/>
        </w:rPr>
        <w:t xml:space="preserve"> deel met ons.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Om te deel is ook om saam</w:t>
      </w:r>
      <w:r w:rsidR="002C142B">
        <w:rPr>
          <w:rFonts w:ascii="Arial Narrow" w:hAnsi="Arial Narrow"/>
        </w:rPr>
        <w:t xml:space="preserve"> te kom, in huise, in die gemeentesentrum</w:t>
      </w:r>
      <w:r w:rsidRPr="00BD6FF2">
        <w:rPr>
          <w:rFonts w:ascii="Arial Narrow" w:hAnsi="Arial Narrow"/>
        </w:rPr>
        <w:t>, oral!</w:t>
      </w:r>
    </w:p>
    <w:p w:rsid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Moenie wegbly nie, kom saam!</w:t>
      </w:r>
    </w:p>
    <w:p w:rsidR="00477EDE" w:rsidRPr="00BD6FF2" w:rsidRDefault="00B7225A" w:rsidP="00B7225A">
      <w:pPr>
        <w:ind w:left="708"/>
        <w:rPr>
          <w:rFonts w:ascii="Arial Narrow" w:hAnsi="Arial Narrow"/>
        </w:rPr>
      </w:pPr>
      <w:r>
        <w:rPr>
          <w:rFonts w:ascii="Arial Narrow" w:hAnsi="Arial Narrow"/>
        </w:rPr>
        <w:t>Het jy geweet dat hier l</w:t>
      </w:r>
      <w:r w:rsidR="00477EDE">
        <w:rPr>
          <w:rFonts w:ascii="Arial Narrow" w:hAnsi="Arial Narrow"/>
        </w:rPr>
        <w:t>idmate</w:t>
      </w:r>
      <w:r>
        <w:rPr>
          <w:rFonts w:ascii="Arial Narrow" w:hAnsi="Arial Narrow"/>
        </w:rPr>
        <w:t xml:space="preserve"> is</w:t>
      </w:r>
      <w:r w:rsidR="00477EDE">
        <w:rPr>
          <w:rFonts w:ascii="Arial Narrow" w:hAnsi="Arial Narrow"/>
        </w:rPr>
        <w:t xml:space="preserve"> wat steeds alleen is</w:t>
      </w:r>
      <w:r w:rsidR="00032194">
        <w:rPr>
          <w:rFonts w:ascii="Arial Narrow" w:hAnsi="Arial Narrow"/>
        </w:rPr>
        <w:t xml:space="preserve"> na hul reeds `</w:t>
      </w:r>
      <w:proofErr w:type="spellStart"/>
      <w:r w:rsidR="00032194">
        <w:rPr>
          <w:rFonts w:ascii="Arial Narrow" w:hAnsi="Arial Narrow"/>
        </w:rPr>
        <w:t>n</w:t>
      </w:r>
      <w:proofErr w:type="spellEnd"/>
      <w:r w:rsidR="00032194">
        <w:rPr>
          <w:rFonts w:ascii="Arial Narrow" w:hAnsi="Arial Narrow"/>
        </w:rPr>
        <w:t xml:space="preserve"> tydlank in ons gemeente is?</w:t>
      </w:r>
    </w:p>
    <w:p w:rsidR="00BD6FF2" w:rsidRPr="00BD6FF2" w:rsidRDefault="00B7225A" w:rsidP="00BD6FF2">
      <w:pPr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En so hoor ons dat hulle ook heelhartig verbind was tot die gemeenskaplike maaltyd.</w:t>
      </w:r>
    </w:p>
    <w:p w:rsidR="00BD6FF2" w:rsidRPr="00BD6FF2" w:rsidRDefault="00BD6FF2" w:rsidP="00BD6FF2">
      <w:pPr>
        <w:pStyle w:val="ListParagraph"/>
        <w:ind w:left="1416"/>
        <w:rPr>
          <w:rFonts w:ascii="Arial Narrow" w:hAnsi="Arial Narrow"/>
        </w:rPr>
      </w:pPr>
      <w:r w:rsidRPr="00BD6FF2">
        <w:rPr>
          <w:rFonts w:ascii="Arial Narrow" w:hAnsi="Arial Narrow"/>
        </w:rPr>
        <w:t>Letterlik, die breek van brood!</w:t>
      </w:r>
    </w:p>
    <w:p w:rsidR="00BD6FF2" w:rsidRPr="00BD6FF2" w:rsidRDefault="00BD6FF2" w:rsidP="00BD6FF2">
      <w:pPr>
        <w:pStyle w:val="ListParagraph"/>
        <w:ind w:left="2124" w:firstLine="12"/>
        <w:rPr>
          <w:rFonts w:ascii="Arial Narrow" w:hAnsi="Arial Narrow"/>
        </w:rPr>
      </w:pPr>
      <w:r w:rsidRPr="00BD6FF2">
        <w:rPr>
          <w:rFonts w:ascii="Arial Narrow" w:hAnsi="Arial Narrow"/>
        </w:rPr>
        <w:t>Volgens die meeste kommentators word hier van twee tipes etes gepraat: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>Eerstens verwys die breek van brood na die viering van Nagmaal.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Dit is gedoen tydens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volledige ete, met die fokus op die instellings woorde soos Jesus dit gegee het.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proofErr w:type="gramStart"/>
      <w:r w:rsidRPr="00BD6FF2">
        <w:rPr>
          <w:rFonts w:ascii="Arial Narrow" w:hAnsi="Arial Narrow"/>
        </w:rPr>
        <w:t>Maar</w:t>
      </w:r>
      <w:proofErr w:type="gramEnd"/>
      <w:r w:rsidRPr="00BD6FF2">
        <w:rPr>
          <w:rFonts w:ascii="Arial Narrow" w:hAnsi="Arial Narrow"/>
        </w:rPr>
        <w:t xml:space="preserve"> hulle het ook andersins hul kos met blydskap en in eenvoud saam met mekaar geëet.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Waar is daar be</w:t>
      </w:r>
      <w:r w:rsidR="00A84FB8">
        <w:rPr>
          <w:rFonts w:ascii="Arial Narrow" w:hAnsi="Arial Narrow"/>
        </w:rPr>
        <w:t>ter koinonia as om `</w:t>
      </w:r>
      <w:proofErr w:type="spellStart"/>
      <w:r w:rsidR="00A84FB8">
        <w:rPr>
          <w:rFonts w:ascii="Arial Narrow" w:hAnsi="Arial Narrow"/>
        </w:rPr>
        <w:t>n</w:t>
      </w:r>
      <w:proofErr w:type="spellEnd"/>
      <w:r w:rsidR="00A84FB8">
        <w:rPr>
          <w:rFonts w:ascii="Arial Narrow" w:hAnsi="Arial Narrow"/>
        </w:rPr>
        <w:t xml:space="preserve"> tafel ter</w:t>
      </w:r>
      <w:r w:rsidRPr="00BD6FF2">
        <w:rPr>
          <w:rFonts w:ascii="Arial Narrow" w:hAnsi="Arial Narrow"/>
        </w:rPr>
        <w:t>wyl ons ons kos deel?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r w:rsidRPr="00BD6FF2">
        <w:rPr>
          <w:rFonts w:ascii="Arial Narrow" w:hAnsi="Arial Narrow"/>
        </w:rPr>
        <w:tab/>
      </w:r>
      <w:proofErr w:type="gramStart"/>
      <w:r w:rsidRPr="00BD6FF2">
        <w:rPr>
          <w:rFonts w:ascii="Arial Narrow" w:hAnsi="Arial Narrow"/>
        </w:rPr>
        <w:t>En</w:t>
      </w:r>
      <w:proofErr w:type="gramEnd"/>
      <w:r w:rsidRPr="00BD6FF2">
        <w:rPr>
          <w:rFonts w:ascii="Arial Narrow" w:hAnsi="Arial Narrow"/>
        </w:rPr>
        <w:t xml:space="preserve"> dit het van huis tot huis gebeur!</w:t>
      </w:r>
    </w:p>
    <w:p w:rsidR="00BD6FF2" w:rsidRPr="00BD6FF2" w:rsidRDefault="00BD6FF2" w:rsidP="00BD6FF2">
      <w:pPr>
        <w:ind w:left="708"/>
        <w:rPr>
          <w:rFonts w:ascii="Arial Narrow" w:hAnsi="Arial Narrow"/>
        </w:rPr>
      </w:pPr>
      <w:r w:rsidRPr="00BD6FF2">
        <w:rPr>
          <w:rFonts w:ascii="Arial Narrow" w:hAnsi="Arial Narrow"/>
        </w:rPr>
        <w:t>Verstaan jy dat as ons reël dat die gemeente saam eet</w:t>
      </w:r>
      <w:r w:rsidR="00A84FB8">
        <w:rPr>
          <w:rFonts w:ascii="Arial Narrow" w:hAnsi="Arial Narrow"/>
        </w:rPr>
        <w:t xml:space="preserve"> na die viering van Nagmaal </w:t>
      </w:r>
      <w:r w:rsidRPr="00BD6FF2">
        <w:rPr>
          <w:rFonts w:ascii="Arial Narrow" w:hAnsi="Arial Narrow"/>
        </w:rPr>
        <w:t>dit nie maar net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oulike kerk aksie is om mense bymekaar te kry nie.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Dit is omdat dit die uitvloeisel is van ons gehoorsaamheid aan die leer en doen van Jesus.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>Selfs voor die uitstorting van die Gees het ons gehoor hoe die gelowiges bymekaar gekom het, saam geëet het.</w:t>
      </w:r>
    </w:p>
    <w:p w:rsidR="00BD6FF2" w:rsidRPr="00BD6FF2" w:rsidRDefault="00BD6FF2" w:rsidP="00BD6FF2">
      <w:pPr>
        <w:ind w:left="708"/>
        <w:rPr>
          <w:rFonts w:ascii="Arial Narrow" w:hAnsi="Arial Narrow"/>
        </w:rPr>
      </w:pPr>
      <w:r w:rsidRPr="00BD6FF2">
        <w:rPr>
          <w:rFonts w:ascii="Arial Narrow" w:hAnsi="Arial Narrow"/>
        </w:rPr>
        <w:t>As jy dalk nie daarvan hou nie, vra jouself bietjie wat die rede is.</w:t>
      </w:r>
    </w:p>
    <w:p w:rsidR="00BD6FF2" w:rsidRPr="00BD6FF2" w:rsidRDefault="00BD6FF2" w:rsidP="00BD6FF2">
      <w:pPr>
        <w:ind w:left="708"/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Is da</w:t>
      </w:r>
      <w:r w:rsidR="00A84FB8">
        <w:rPr>
          <w:rFonts w:ascii="Arial Narrow" w:hAnsi="Arial Narrow"/>
        </w:rPr>
        <w:t>ar iets wat jy nie wil deel nie?</w:t>
      </w:r>
    </w:p>
    <w:p w:rsidR="00BD6FF2" w:rsidRPr="00BD6FF2" w:rsidRDefault="00BD6FF2" w:rsidP="00BD6FF2">
      <w:pPr>
        <w:ind w:left="2124" w:firstLine="9"/>
        <w:rPr>
          <w:rFonts w:ascii="Arial Narrow" w:hAnsi="Arial Narrow"/>
        </w:rPr>
      </w:pPr>
      <w:r w:rsidRPr="00BD6FF2">
        <w:rPr>
          <w:rFonts w:ascii="Arial Narrow" w:hAnsi="Arial Narrow"/>
        </w:rPr>
        <w:t>Jy ontneem nie net jouself van koinonia nie, maar ook die res van die gemeente.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Ek dank die Here vir so baie wat in ons kerk-wees gereeld bymekaar eet, nie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kans laat verbygaan om rondom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tafel met medegelowiges te sit nie.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lastRenderedPageBreak/>
        <w:t>Dit beteken ook dat ons in mekaar se huis moet kom, nooi jou medegelowiges om by jou te kom eet.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Is daar lidmate met wie jy nog nie koinonia het nie? Kry hulle om jou tafel!</w:t>
      </w:r>
    </w:p>
    <w:p w:rsidR="00BD6FF2" w:rsidRPr="00BD6FF2" w:rsidRDefault="00C61B34" w:rsidP="00BD6FF2">
      <w:pPr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BD6FF2" w:rsidRDefault="00BD6FF2" w:rsidP="00BD6FF2">
      <w:pPr>
        <w:pStyle w:val="ListParagraph"/>
        <w:numPr>
          <w:ilvl w:val="0"/>
          <w:numId w:val="2"/>
        </w:numPr>
        <w:rPr>
          <w:rFonts w:ascii="Arial Narrow" w:hAnsi="Arial Narrow"/>
        </w:rPr>
      </w:pPr>
      <w:r w:rsidRPr="00BD6FF2">
        <w:rPr>
          <w:rFonts w:ascii="Arial Narrow" w:hAnsi="Arial Narrow"/>
        </w:rPr>
        <w:t>Die jong kerk het hul heelhartig toegelê op die gebede.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Klink dit bekend?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Ja ook voor die uitstorting van die Gees, bid hulle saam.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Saam met mekaar leer, saam met mekaar alles deel in eensgesindheid en saam brood breek</w:t>
      </w:r>
      <w:r w:rsidR="00A84FB8">
        <w:rPr>
          <w:rFonts w:ascii="Arial Narrow" w:hAnsi="Arial Narrow"/>
        </w:rPr>
        <w:t>,</w:t>
      </w:r>
      <w:r w:rsidRPr="00BD6FF2">
        <w:rPr>
          <w:rFonts w:ascii="Arial Narrow" w:hAnsi="Arial Narrow"/>
        </w:rPr>
        <w:t xml:space="preserve"> loop uit op saam bid.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proofErr w:type="gramStart"/>
      <w:r w:rsidRPr="00BD6FF2">
        <w:rPr>
          <w:rFonts w:ascii="Arial Narrow" w:hAnsi="Arial Narrow"/>
        </w:rPr>
        <w:t>En</w:t>
      </w:r>
      <w:proofErr w:type="gramEnd"/>
      <w:r w:rsidRPr="00BD6FF2">
        <w:rPr>
          <w:rFonts w:ascii="Arial Narrow" w:hAnsi="Arial Narrow"/>
        </w:rPr>
        <w:t xml:space="preserve"> hoe kan dit anders, want dit voltooi die sirkel.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Jesus het gepraat, geleer en gedoen.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Sy dissipels leer, doen en praat/bid.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As daar een saak is wat ons dalk vangoggend vir mekaar moet uitlig as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area waar groei nodig is, is dit hierdie een.</w:t>
      </w:r>
    </w:p>
    <w:p w:rsidR="00BD6FF2" w:rsidRPr="00BD6FF2" w:rsidRDefault="00BD6FF2" w:rsidP="00BD6FF2">
      <w:pPr>
        <w:ind w:left="705"/>
        <w:rPr>
          <w:rFonts w:ascii="Arial Narrow" w:hAnsi="Arial Narrow"/>
        </w:rPr>
      </w:pPr>
      <w:r w:rsidRPr="00BD6FF2">
        <w:rPr>
          <w:rFonts w:ascii="Arial Narrow" w:hAnsi="Arial Narrow"/>
        </w:rPr>
        <w:t>Ek is daarvan oortuig dat daar baie gebede van individue in die gemeente opgaan.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Hier in ons samekoms gaan een van ons ook gereeld voor in gebed.</w:t>
      </w:r>
    </w:p>
    <w:p w:rsidR="00BD6FF2" w:rsidRPr="00BD6FF2" w:rsidRDefault="00BD6FF2" w:rsidP="00BD6FF2">
      <w:pPr>
        <w:ind w:left="2124" w:firstLine="6"/>
        <w:rPr>
          <w:rFonts w:ascii="Arial Narrow" w:hAnsi="Arial Narrow"/>
        </w:rPr>
      </w:pPr>
      <w:proofErr w:type="gramStart"/>
      <w:r w:rsidRPr="00BD6FF2">
        <w:rPr>
          <w:rFonts w:ascii="Arial Narrow" w:hAnsi="Arial Narrow"/>
        </w:rPr>
        <w:t>Maar</w:t>
      </w:r>
      <w:proofErr w:type="gramEnd"/>
      <w:r w:rsidRPr="00BD6FF2">
        <w:rPr>
          <w:rFonts w:ascii="Arial Narrow" w:hAnsi="Arial Narrow"/>
        </w:rPr>
        <w:t xml:space="preserve"> is dit ons ingesteldheid om as gemeente saam met God te praat in gebed?</w:t>
      </w:r>
    </w:p>
    <w:p w:rsidR="00BD6FF2" w:rsidRPr="00BD6FF2" w:rsidRDefault="00BD6FF2" w:rsidP="00A84FB8">
      <w:pPr>
        <w:ind w:left="1410" w:firstLine="6"/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Is alles wat ons aanpak, leer, deel deurdrenk met gebed, </w:t>
      </w:r>
      <w:r w:rsidR="00211023">
        <w:rPr>
          <w:rFonts w:ascii="Arial Narrow" w:hAnsi="Arial Narrow"/>
        </w:rPr>
        <w:t>of bloot gereseveer vir open en af</w:t>
      </w:r>
      <w:r w:rsidRPr="00BD6FF2">
        <w:rPr>
          <w:rFonts w:ascii="Arial Narrow" w:hAnsi="Arial Narrow"/>
        </w:rPr>
        <w:t>sluit van ons bymekaar wees?</w:t>
      </w:r>
    </w:p>
    <w:p w:rsidR="00BD6FF2" w:rsidRPr="00BD6FF2" w:rsidRDefault="00BD6FF2" w:rsidP="00211023">
      <w:pPr>
        <w:ind w:left="708"/>
        <w:rPr>
          <w:rFonts w:ascii="Arial Narrow" w:hAnsi="Arial Narrow"/>
        </w:rPr>
      </w:pPr>
      <w:r w:rsidRPr="00BD6FF2">
        <w:rPr>
          <w:rFonts w:ascii="Arial Narrow" w:hAnsi="Arial Narrow"/>
        </w:rPr>
        <w:t>Ons moet dankbaar wees vir elke gebed wat opgaan, maar broer en suster en kinders, kom ons druk mekaar dit op die hart soos Paulus altyd sê: lê julle nog meer daarop toe om te bid!</w:t>
      </w:r>
      <w:r w:rsidR="00211023">
        <w:rPr>
          <w:rFonts w:ascii="Arial Narrow" w:hAnsi="Arial Narrow"/>
        </w:rPr>
        <w:t xml:space="preserve"> </w:t>
      </w:r>
      <w:r w:rsidRPr="00BD6FF2">
        <w:rPr>
          <w:rFonts w:ascii="Arial Narrow" w:hAnsi="Arial Narrow"/>
        </w:rPr>
        <w:tab/>
      </w:r>
      <w:r w:rsidRPr="00BD6FF2">
        <w:rPr>
          <w:rFonts w:ascii="Arial Narrow" w:hAnsi="Arial Narrow"/>
        </w:rPr>
        <w:tab/>
        <w:t>(Getuig oor ouderlinge se saam bid)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As jy dalk hiermee sukkel, oefen meer, dit is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uitvloeisel van ons verstaan van kerk en liggaam wees.</w:t>
      </w:r>
    </w:p>
    <w:p w:rsidR="00BD6FF2" w:rsidRPr="00BD6FF2" w:rsidRDefault="00C61B34" w:rsidP="00BD6FF2">
      <w:pPr>
        <w:rPr>
          <w:rFonts w:ascii="Arial Narrow" w:hAnsi="Arial Narrow"/>
        </w:rPr>
      </w:pPr>
      <w:r>
        <w:rPr>
          <w:rFonts w:ascii="Arial Narrow" w:hAnsi="Arial Narrow"/>
        </w:rPr>
        <w:t>&gt;&gt;KLIK&lt;&lt;</w:t>
      </w:r>
    </w:p>
    <w:p w:rsidR="00BD6FF2" w:rsidRPr="00BD6FF2" w:rsidRDefault="00513FFD" w:rsidP="00BD6FF2">
      <w:pPr>
        <w:rPr>
          <w:rFonts w:ascii="Arial Narrow" w:hAnsi="Arial Narrow"/>
        </w:rPr>
      </w:pPr>
      <w:r>
        <w:rPr>
          <w:rFonts w:ascii="Arial Narrow" w:hAnsi="Arial Narrow"/>
        </w:rPr>
        <w:t>Hierna hoor ons dat</w:t>
      </w:r>
      <w:r w:rsidR="00BD6FF2" w:rsidRPr="00BD6FF2">
        <w:rPr>
          <w:rFonts w:ascii="Arial Narrow" w:hAnsi="Arial Narrow"/>
        </w:rPr>
        <w:t xml:space="preserve"> God </w:t>
      </w:r>
      <w:r>
        <w:rPr>
          <w:rFonts w:ascii="Arial Narrow" w:hAnsi="Arial Narrow"/>
        </w:rPr>
        <w:t>mense byvoeg.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</w:r>
      <w:proofErr w:type="gramStart"/>
      <w:r w:rsidRPr="00BD6FF2">
        <w:rPr>
          <w:rFonts w:ascii="Arial Narrow" w:hAnsi="Arial Narrow"/>
        </w:rPr>
        <w:t>Want</w:t>
      </w:r>
      <w:proofErr w:type="gramEnd"/>
      <w:r w:rsidRPr="00BD6FF2">
        <w:rPr>
          <w:rFonts w:ascii="Arial Narrow" w:hAnsi="Arial Narrow"/>
        </w:rPr>
        <w:t xml:space="preserve"> die beloftes van God is ook bedoel vir die wat daar ver is.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Die hele volk was die gelowiges goedgesind.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Hulle kon deel in die seën van hierdie koinonia.</w:t>
      </w:r>
    </w:p>
    <w:p w:rsidR="00BD6FF2" w:rsidRPr="00BD6FF2" w:rsidRDefault="00BD6FF2" w:rsidP="00BD6FF2">
      <w:pPr>
        <w:ind w:left="1410"/>
        <w:rPr>
          <w:rFonts w:ascii="Arial Narrow" w:hAnsi="Arial Narrow"/>
        </w:rPr>
      </w:pPr>
      <w:r w:rsidRPr="00BD6FF2">
        <w:rPr>
          <w:rFonts w:ascii="Arial Narrow" w:hAnsi="Arial Narrow"/>
        </w:rPr>
        <w:t>Daar was iets aangenaams daaraan vir hulle wat selfs verskil het van godsdiens.</w:t>
      </w:r>
    </w:p>
    <w:p w:rsidR="00BD6FF2" w:rsidRPr="00BD6FF2" w:rsidRDefault="00513FFD" w:rsidP="00BD6FF2">
      <w:pPr>
        <w:ind w:left="2124" w:firstLine="6"/>
        <w:rPr>
          <w:rFonts w:ascii="Arial Narrow" w:hAnsi="Arial Narrow"/>
        </w:rPr>
      </w:pPr>
      <w:r>
        <w:rPr>
          <w:rFonts w:ascii="Arial Narrow" w:hAnsi="Arial Narrow"/>
        </w:rPr>
        <w:t>Deur te</w:t>
      </w:r>
      <w:r w:rsidR="00BD6FF2" w:rsidRPr="00BD6FF2">
        <w:rPr>
          <w:rFonts w:ascii="Arial Narrow" w:hAnsi="Arial Narrow"/>
        </w:rPr>
        <w:t xml:space="preserve"> leer en</w:t>
      </w:r>
      <w:r>
        <w:rPr>
          <w:rFonts w:ascii="Arial Narrow" w:hAnsi="Arial Narrow"/>
        </w:rPr>
        <w:t xml:space="preserve"> te</w:t>
      </w:r>
      <w:r w:rsidR="00BD6FF2" w:rsidRPr="00BD6FF2">
        <w:rPr>
          <w:rFonts w:ascii="Arial Narrow" w:hAnsi="Arial Narrow"/>
        </w:rPr>
        <w:t xml:space="preserve"> doen soos Jesus geleer en gedoen het, het die Here nog mense bygevoeg.</w:t>
      </w:r>
    </w:p>
    <w:p w:rsidR="00BD6FF2" w:rsidRPr="00BD6FF2" w:rsidRDefault="00BD6FF2" w:rsidP="00BD6FF2">
      <w:pPr>
        <w:ind w:left="2832" w:firstLine="3"/>
        <w:rPr>
          <w:rFonts w:ascii="Arial Narrow" w:hAnsi="Arial Narrow"/>
        </w:rPr>
      </w:pPr>
      <w:r w:rsidRPr="00BD6FF2">
        <w:rPr>
          <w:rFonts w:ascii="Arial Narrow" w:hAnsi="Arial Narrow"/>
        </w:rPr>
        <w:t>Op hulle beurt is hulle geleer en gewys hoe om te leer, hoe om deel te wees van `</w:t>
      </w:r>
      <w:proofErr w:type="spellStart"/>
      <w:r w:rsidRPr="00BD6FF2">
        <w:rPr>
          <w:rFonts w:ascii="Arial Narrow" w:hAnsi="Arial Narrow"/>
        </w:rPr>
        <w:t>n</w:t>
      </w:r>
      <w:proofErr w:type="spellEnd"/>
      <w:r w:rsidRPr="00BD6FF2">
        <w:rPr>
          <w:rFonts w:ascii="Arial Narrow" w:hAnsi="Arial Narrow"/>
        </w:rPr>
        <w:t xml:space="preserve"> geloofsfamilie, wat dit is om eensgesind te wees en te deel, om saam te eet en te bid.</w:t>
      </w:r>
    </w:p>
    <w:p w:rsidR="00BD6FF2" w:rsidRPr="00BD6FF2" w:rsidRDefault="00BD6FF2" w:rsidP="00BD6FF2">
      <w:pPr>
        <w:rPr>
          <w:rFonts w:ascii="Arial Narrow" w:hAnsi="Arial Narrow"/>
        </w:rPr>
      </w:pPr>
    </w:p>
    <w:p w:rsidR="00BD6FF2" w:rsidRPr="00BD6FF2" w:rsidRDefault="00513FFD" w:rsidP="00BD6FF2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Kerk-wees 101: </w:t>
      </w:r>
      <w:bookmarkStart w:id="0" w:name="_GoBack"/>
      <w:bookmarkEnd w:id="0"/>
      <w:r w:rsidR="00C61B34">
        <w:rPr>
          <w:rFonts w:ascii="Arial Narrow" w:hAnsi="Arial Narrow"/>
        </w:rPr>
        <w:t>Nie modelle en strukture nie, l</w:t>
      </w:r>
      <w:r w:rsidR="00BD6FF2" w:rsidRPr="00BD6FF2">
        <w:rPr>
          <w:rFonts w:ascii="Arial Narrow" w:hAnsi="Arial Narrow"/>
        </w:rPr>
        <w:t>eer en doen soos Jesus.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>Nou gaan ons bid.</w:t>
      </w:r>
    </w:p>
    <w:p w:rsidR="00BD6FF2" w:rsidRPr="00BD6FF2" w:rsidRDefault="00BD6FF2" w:rsidP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ab/>
        <w:t>Sal jy nou persoonlik bid oor hierdie 4 sake:</w:t>
      </w:r>
    </w:p>
    <w:p w:rsidR="0036568B" w:rsidRPr="00BD6FF2" w:rsidRDefault="00BD6FF2">
      <w:pPr>
        <w:rPr>
          <w:rFonts w:ascii="Arial Narrow" w:hAnsi="Arial Narrow"/>
        </w:rPr>
      </w:pPr>
      <w:r w:rsidRPr="00BD6FF2">
        <w:rPr>
          <w:rFonts w:ascii="Arial Narrow" w:hAnsi="Arial Narrow"/>
        </w:rPr>
        <w:t xml:space="preserve">Oor hoe ons leer, ons koinonia, ons saam eet en deel, en ook ons saam bid. </w:t>
      </w:r>
    </w:p>
    <w:sectPr w:rsidR="0036568B" w:rsidRPr="00BD6FF2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654" w:rsidRDefault="00E10654">
      <w:r>
        <w:separator/>
      </w:r>
    </w:p>
  </w:endnote>
  <w:endnote w:type="continuationSeparator" w:id="0">
    <w:p w:rsidR="00E10654" w:rsidRDefault="00E10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654" w:rsidRDefault="00E10654">
      <w:r>
        <w:separator/>
      </w:r>
    </w:p>
  </w:footnote>
  <w:footnote w:type="continuationSeparator" w:id="0">
    <w:p w:rsidR="00E10654" w:rsidRDefault="00E10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686161"/>
      <w:docPartObj>
        <w:docPartGallery w:val="Page Numbers (Top of Page)"/>
        <w:docPartUnique/>
      </w:docPartObj>
    </w:sdtPr>
    <w:sdtEndPr>
      <w:rPr>
        <w:noProof/>
      </w:rPr>
    </w:sdtEndPr>
    <w:sdtContent>
      <w:p w:rsidR="00447021" w:rsidRDefault="008940EA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3FF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447021" w:rsidRDefault="00E1065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977A1"/>
    <w:multiLevelType w:val="hybridMultilevel"/>
    <w:tmpl w:val="8B409B26"/>
    <w:lvl w:ilvl="0" w:tplc="D23E459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360019">
      <w:start w:val="1"/>
      <w:numFmt w:val="lowerLetter"/>
      <w:lvlText w:val="%2."/>
      <w:lvlJc w:val="left"/>
      <w:pPr>
        <w:ind w:left="1785" w:hanging="360"/>
      </w:pPr>
    </w:lvl>
    <w:lvl w:ilvl="2" w:tplc="0436001B" w:tentative="1">
      <w:start w:val="1"/>
      <w:numFmt w:val="lowerRoman"/>
      <w:lvlText w:val="%3."/>
      <w:lvlJc w:val="right"/>
      <w:pPr>
        <w:ind w:left="2505" w:hanging="180"/>
      </w:pPr>
    </w:lvl>
    <w:lvl w:ilvl="3" w:tplc="0436000F" w:tentative="1">
      <w:start w:val="1"/>
      <w:numFmt w:val="decimal"/>
      <w:lvlText w:val="%4."/>
      <w:lvlJc w:val="left"/>
      <w:pPr>
        <w:ind w:left="3225" w:hanging="360"/>
      </w:pPr>
    </w:lvl>
    <w:lvl w:ilvl="4" w:tplc="04360019" w:tentative="1">
      <w:start w:val="1"/>
      <w:numFmt w:val="lowerLetter"/>
      <w:lvlText w:val="%5."/>
      <w:lvlJc w:val="left"/>
      <w:pPr>
        <w:ind w:left="3945" w:hanging="360"/>
      </w:pPr>
    </w:lvl>
    <w:lvl w:ilvl="5" w:tplc="0436001B" w:tentative="1">
      <w:start w:val="1"/>
      <w:numFmt w:val="lowerRoman"/>
      <w:lvlText w:val="%6."/>
      <w:lvlJc w:val="right"/>
      <w:pPr>
        <w:ind w:left="4665" w:hanging="180"/>
      </w:pPr>
    </w:lvl>
    <w:lvl w:ilvl="6" w:tplc="0436000F" w:tentative="1">
      <w:start w:val="1"/>
      <w:numFmt w:val="decimal"/>
      <w:lvlText w:val="%7."/>
      <w:lvlJc w:val="left"/>
      <w:pPr>
        <w:ind w:left="5385" w:hanging="360"/>
      </w:pPr>
    </w:lvl>
    <w:lvl w:ilvl="7" w:tplc="04360019" w:tentative="1">
      <w:start w:val="1"/>
      <w:numFmt w:val="lowerLetter"/>
      <w:lvlText w:val="%8."/>
      <w:lvlJc w:val="left"/>
      <w:pPr>
        <w:ind w:left="6105" w:hanging="360"/>
      </w:pPr>
    </w:lvl>
    <w:lvl w:ilvl="8" w:tplc="043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F8F4A63"/>
    <w:multiLevelType w:val="hybridMultilevel"/>
    <w:tmpl w:val="830A93C2"/>
    <w:lvl w:ilvl="0" w:tplc="043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360019" w:tentative="1">
      <w:start w:val="1"/>
      <w:numFmt w:val="lowerLetter"/>
      <w:lvlText w:val="%2."/>
      <w:lvlJc w:val="left"/>
      <w:pPr>
        <w:ind w:left="1080" w:hanging="360"/>
      </w:pPr>
    </w:lvl>
    <w:lvl w:ilvl="2" w:tplc="0436001B" w:tentative="1">
      <w:start w:val="1"/>
      <w:numFmt w:val="lowerRoman"/>
      <w:lvlText w:val="%3."/>
      <w:lvlJc w:val="right"/>
      <w:pPr>
        <w:ind w:left="1800" w:hanging="180"/>
      </w:pPr>
    </w:lvl>
    <w:lvl w:ilvl="3" w:tplc="0436000F" w:tentative="1">
      <w:start w:val="1"/>
      <w:numFmt w:val="decimal"/>
      <w:lvlText w:val="%4."/>
      <w:lvlJc w:val="left"/>
      <w:pPr>
        <w:ind w:left="2520" w:hanging="360"/>
      </w:pPr>
    </w:lvl>
    <w:lvl w:ilvl="4" w:tplc="04360019" w:tentative="1">
      <w:start w:val="1"/>
      <w:numFmt w:val="lowerLetter"/>
      <w:lvlText w:val="%5."/>
      <w:lvlJc w:val="left"/>
      <w:pPr>
        <w:ind w:left="3240" w:hanging="360"/>
      </w:pPr>
    </w:lvl>
    <w:lvl w:ilvl="5" w:tplc="0436001B" w:tentative="1">
      <w:start w:val="1"/>
      <w:numFmt w:val="lowerRoman"/>
      <w:lvlText w:val="%6."/>
      <w:lvlJc w:val="right"/>
      <w:pPr>
        <w:ind w:left="3960" w:hanging="180"/>
      </w:pPr>
    </w:lvl>
    <w:lvl w:ilvl="6" w:tplc="0436000F" w:tentative="1">
      <w:start w:val="1"/>
      <w:numFmt w:val="decimal"/>
      <w:lvlText w:val="%7."/>
      <w:lvlJc w:val="left"/>
      <w:pPr>
        <w:ind w:left="4680" w:hanging="360"/>
      </w:pPr>
    </w:lvl>
    <w:lvl w:ilvl="7" w:tplc="04360019" w:tentative="1">
      <w:start w:val="1"/>
      <w:numFmt w:val="lowerLetter"/>
      <w:lvlText w:val="%8."/>
      <w:lvlJc w:val="left"/>
      <w:pPr>
        <w:ind w:left="5400" w:hanging="360"/>
      </w:pPr>
    </w:lvl>
    <w:lvl w:ilvl="8" w:tplc="043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FF2"/>
    <w:rsid w:val="00032194"/>
    <w:rsid w:val="0013376C"/>
    <w:rsid w:val="00211023"/>
    <w:rsid w:val="002C142B"/>
    <w:rsid w:val="0036568B"/>
    <w:rsid w:val="00477EDE"/>
    <w:rsid w:val="00513FFD"/>
    <w:rsid w:val="006A5CF7"/>
    <w:rsid w:val="00717507"/>
    <w:rsid w:val="00717643"/>
    <w:rsid w:val="008126DB"/>
    <w:rsid w:val="008940EA"/>
    <w:rsid w:val="009E196B"/>
    <w:rsid w:val="009E4B24"/>
    <w:rsid w:val="00A84FB8"/>
    <w:rsid w:val="00B7225A"/>
    <w:rsid w:val="00BC4EB9"/>
    <w:rsid w:val="00BD6FF2"/>
    <w:rsid w:val="00C56BAB"/>
    <w:rsid w:val="00C61B34"/>
    <w:rsid w:val="00E10654"/>
    <w:rsid w:val="00E60C8E"/>
    <w:rsid w:val="00E76E49"/>
    <w:rsid w:val="00F9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f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Theme="minorHAnsi" w:hAnsi="Arial Narrow" w:cstheme="minorBidi"/>
        <w:sz w:val="28"/>
        <w:szCs w:val="22"/>
        <w:lang w:val="af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FF2"/>
    <w:pPr>
      <w:spacing w:after="0" w:line="240" w:lineRule="auto"/>
    </w:pPr>
    <w:rPr>
      <w:rFonts w:ascii="Comic Sans MS" w:hAnsi="Comic Sans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6F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6FF2"/>
    <w:rPr>
      <w:rFonts w:ascii="Comic Sans MS" w:hAnsi="Comic Sans MS"/>
    </w:rPr>
  </w:style>
  <w:style w:type="paragraph" w:styleId="ListParagraph">
    <w:name w:val="List Paragraph"/>
    <w:basedOn w:val="Normal"/>
    <w:uiPriority w:val="34"/>
    <w:qFormat/>
    <w:rsid w:val="00BD6F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Theme="minorHAnsi" w:hAnsi="Arial Narrow" w:cstheme="minorBidi"/>
        <w:sz w:val="28"/>
        <w:szCs w:val="22"/>
        <w:lang w:val="af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FF2"/>
    <w:pPr>
      <w:spacing w:after="0" w:line="240" w:lineRule="auto"/>
    </w:pPr>
    <w:rPr>
      <w:rFonts w:ascii="Comic Sans MS" w:hAnsi="Comic Sans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6F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6FF2"/>
    <w:rPr>
      <w:rFonts w:ascii="Comic Sans MS" w:hAnsi="Comic Sans MS"/>
    </w:rPr>
  </w:style>
  <w:style w:type="paragraph" w:styleId="ListParagraph">
    <w:name w:val="List Paragraph"/>
    <w:basedOn w:val="Normal"/>
    <w:uiPriority w:val="34"/>
    <w:qFormat/>
    <w:rsid w:val="00BD6F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5</Pages>
  <Words>1500</Words>
  <Characters>8552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Henning Vorster Venter</dc:creator>
  <cp:lastModifiedBy>Henning Vorster Venter</cp:lastModifiedBy>
  <cp:revision>5</cp:revision>
  <dcterms:created xsi:type="dcterms:W3CDTF">2019-04-05T18:20:00Z</dcterms:created>
  <dcterms:modified xsi:type="dcterms:W3CDTF">2019-04-07T05:20:00Z</dcterms:modified>
</cp:coreProperties>
</file>