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CFF2" w14:textId="622FC88F" w:rsidR="004A429E" w:rsidRPr="009C6569" w:rsidRDefault="004A429E" w:rsidP="004A429E">
      <w:pPr>
        <w:rPr>
          <w:rFonts w:ascii="Arial Narrow" w:hAnsi="Arial Narrow"/>
          <w:b/>
          <w:u w:val="single"/>
        </w:rPr>
      </w:pPr>
      <w:r w:rsidRPr="009C6569">
        <w:rPr>
          <w:rFonts w:ascii="Arial Narrow" w:hAnsi="Arial Narrow"/>
          <w:b/>
          <w:u w:val="single"/>
        </w:rPr>
        <w:t xml:space="preserve">Efesiërs 2:11-22 </w:t>
      </w:r>
      <w:r w:rsidR="0027404F">
        <w:rPr>
          <w:rFonts w:ascii="Arial Narrow" w:hAnsi="Arial Narrow"/>
          <w:b/>
          <w:u w:val="single"/>
        </w:rPr>
        <w:t>GK-Suid</w:t>
      </w:r>
    </w:p>
    <w:p w14:paraId="68165ACB" w14:textId="77777777" w:rsidR="004A429E" w:rsidRPr="009C6569" w:rsidRDefault="004A429E" w:rsidP="004A429E">
      <w:pPr>
        <w:rPr>
          <w:rFonts w:ascii="Arial Narrow" w:hAnsi="Arial Narrow"/>
          <w:b/>
        </w:rPr>
      </w:pPr>
      <w:r w:rsidRPr="009C6569">
        <w:rPr>
          <w:rFonts w:ascii="Arial Narrow" w:hAnsi="Arial Narrow"/>
          <w:b/>
        </w:rPr>
        <w:t>Tema: Op Christus bou God vir Hom een geestelike huis uit al sy kinders</w:t>
      </w:r>
    </w:p>
    <w:p w14:paraId="3CA5FC75" w14:textId="77777777" w:rsidR="004A429E" w:rsidRPr="009C6569" w:rsidRDefault="004A429E" w:rsidP="004A429E">
      <w:pPr>
        <w:rPr>
          <w:rFonts w:ascii="Arial Narrow" w:hAnsi="Arial Narrow"/>
          <w:b/>
        </w:rPr>
      </w:pPr>
    </w:p>
    <w:p w14:paraId="46D2DEC2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C6569">
        <w:rPr>
          <w:rFonts w:ascii="Arial Narrow" w:hAnsi="Arial Narrow"/>
          <w:b/>
          <w:sz w:val="28"/>
          <w:szCs w:val="28"/>
          <w:u w:val="single"/>
        </w:rPr>
        <w:t>Inleiding</w:t>
      </w:r>
    </w:p>
    <w:p w14:paraId="22B8928B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Hoe bou mens `n huis?</w:t>
      </w:r>
    </w:p>
    <w:p w14:paraId="1DDA9EB6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Jy gaan kyk eers na geskikte plekke om te bou.</w:t>
      </w:r>
    </w:p>
    <w:p w14:paraId="24BF4FCB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Dan koop jy die grond, en verwyder alles wat nie by jou huisplan pas nie.</w:t>
      </w:r>
    </w:p>
    <w:p w14:paraId="5A64DFEF" w14:textId="39E7F213" w:rsidR="004A429E" w:rsidRPr="009C6569" w:rsidRDefault="002D58AA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Verder moet d</w:t>
      </w:r>
      <w:r w:rsidR="004A429E" w:rsidRPr="009C6569">
        <w:rPr>
          <w:rFonts w:ascii="Arial Narrow" w:hAnsi="Arial Narrow"/>
          <w:sz w:val="28"/>
          <w:szCs w:val="28"/>
        </w:rPr>
        <w:t>ie regte boumateriaal gekies en gekoop word.</w:t>
      </w:r>
    </w:p>
    <w:p w14:paraId="6AEFAEB6" w14:textId="11459011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Die volgende stap is om fondasies uit te meet en te g</w:t>
      </w:r>
      <w:r w:rsidR="00652751">
        <w:rPr>
          <w:rFonts w:ascii="Arial Narrow" w:hAnsi="Arial Narrow"/>
          <w:sz w:val="28"/>
          <w:szCs w:val="28"/>
        </w:rPr>
        <w:t>r</w:t>
      </w:r>
      <w:r w:rsidR="00B83C47">
        <w:rPr>
          <w:rFonts w:ascii="Arial Narrow" w:hAnsi="Arial Narrow"/>
          <w:sz w:val="28"/>
          <w:szCs w:val="28"/>
        </w:rPr>
        <w:t>ou</w:t>
      </w:r>
      <w:r w:rsidRPr="009C6569">
        <w:rPr>
          <w:rFonts w:ascii="Arial Narrow" w:hAnsi="Arial Narrow"/>
          <w:sz w:val="28"/>
          <w:szCs w:val="28"/>
        </w:rPr>
        <w:t>.</w:t>
      </w:r>
    </w:p>
    <w:p w14:paraId="080E629F" w14:textId="31A304EF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Stadig maar seker word </w:t>
      </w:r>
      <w:r w:rsidR="00B83C47">
        <w:rPr>
          <w:rFonts w:ascii="Arial Narrow" w:hAnsi="Arial Narrow"/>
          <w:sz w:val="28"/>
          <w:szCs w:val="28"/>
        </w:rPr>
        <w:t>al die mater</w:t>
      </w:r>
      <w:r w:rsidR="009E768E">
        <w:rPr>
          <w:rFonts w:ascii="Arial Narrow" w:hAnsi="Arial Narrow"/>
          <w:sz w:val="28"/>
          <w:szCs w:val="28"/>
        </w:rPr>
        <w:t xml:space="preserve">iaal bymekaar gevoeg </w:t>
      </w:r>
      <w:r w:rsidRPr="009C6569">
        <w:rPr>
          <w:rFonts w:ascii="Arial Narrow" w:hAnsi="Arial Narrow"/>
          <w:sz w:val="28"/>
          <w:szCs w:val="28"/>
        </w:rPr>
        <w:t>totdat dit saam met die dak `n huis vorm.</w:t>
      </w:r>
    </w:p>
    <w:p w14:paraId="2AEA33D2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75D2D2C2" w14:textId="62F15DC0" w:rsidR="004A429E" w:rsidRPr="009C6569" w:rsidRDefault="00C01B38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Net so is </w:t>
      </w:r>
      <w:r w:rsidR="004A429E" w:rsidRPr="009C6569">
        <w:rPr>
          <w:rFonts w:ascii="Arial Narrow" w:hAnsi="Arial Narrow"/>
          <w:sz w:val="28"/>
          <w:szCs w:val="28"/>
        </w:rPr>
        <w:t>God ook besig</w:t>
      </w:r>
      <w:r w:rsidR="00E71F51">
        <w:rPr>
          <w:rFonts w:ascii="Arial Narrow" w:hAnsi="Arial Narrow"/>
          <w:sz w:val="28"/>
          <w:szCs w:val="28"/>
        </w:rPr>
        <w:t xml:space="preserve"> met ŉ grootskaalse bouprojek, een wat dieper en ewigdurend is.</w:t>
      </w:r>
      <w:r w:rsidR="004A429E" w:rsidRPr="009C6569">
        <w:rPr>
          <w:rFonts w:ascii="Arial Narrow" w:hAnsi="Arial Narrow"/>
          <w:sz w:val="28"/>
          <w:szCs w:val="28"/>
        </w:rPr>
        <w:t xml:space="preserve">  </w:t>
      </w:r>
    </w:p>
    <w:p w14:paraId="33EC43A7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b/>
          <w:sz w:val="28"/>
          <w:szCs w:val="28"/>
        </w:rPr>
        <w:t>Die tema vir vandag se preek is: Op Christus bou God vir Hom een geestelike huis uit al sy kinders.</w:t>
      </w:r>
    </w:p>
    <w:p w14:paraId="09EC3C28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46CC7FE1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Kyk nou saam met my hoe God te werk gaan om sy huis te bou.</w:t>
      </w:r>
    </w:p>
    <w:p w14:paraId="2E52C12B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37C94DB6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C6569">
        <w:rPr>
          <w:rFonts w:ascii="Arial Narrow" w:hAnsi="Arial Narrow"/>
          <w:b/>
          <w:sz w:val="28"/>
          <w:szCs w:val="28"/>
          <w:u w:val="single"/>
        </w:rPr>
        <w:t>`n Veilige plek om te bou</w:t>
      </w:r>
    </w:p>
    <w:p w14:paraId="40B716B5" w14:textId="013585B3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Oor hierdie aspek van </w:t>
      </w:r>
      <w:r w:rsidR="00E6221B">
        <w:rPr>
          <w:rFonts w:ascii="Arial Narrow" w:hAnsi="Arial Narrow"/>
          <w:sz w:val="28"/>
          <w:szCs w:val="28"/>
        </w:rPr>
        <w:t>God se</w:t>
      </w:r>
      <w:r w:rsidRPr="009C6569">
        <w:rPr>
          <w:rFonts w:ascii="Arial Narrow" w:hAnsi="Arial Narrow"/>
          <w:sz w:val="28"/>
          <w:szCs w:val="28"/>
        </w:rPr>
        <w:t xml:space="preserve"> bouplan hoef ons nie lank te wonder nie.  </w:t>
      </w:r>
    </w:p>
    <w:p w14:paraId="4AEF048E" w14:textId="1CAC6182" w:rsidR="004A429E" w:rsidRPr="009C6569" w:rsidRDefault="004A429E" w:rsidP="001D0C87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Daar is net een veilige plek waar God vir Hom `n geestelike huis kan bou.</w:t>
      </w:r>
    </w:p>
    <w:p w14:paraId="4E8E9D84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Ons leer dit uit die voorafgaande gedeeltes van hierdie brief.</w:t>
      </w:r>
    </w:p>
    <w:p w14:paraId="503DBA4D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Kyk vinnig na die eerste gedeelte van hoofstuk een: </w:t>
      </w:r>
      <w:r w:rsidRPr="009C6569">
        <w:rPr>
          <w:rFonts w:ascii="Arial Narrow" w:hAnsi="Arial Narrow"/>
          <w:b/>
          <w:sz w:val="28"/>
          <w:szCs w:val="28"/>
        </w:rPr>
        <w:t>in Christus, deur Christus, onder Christus.</w:t>
      </w:r>
    </w:p>
    <w:p w14:paraId="6B2104A5" w14:textId="77777777" w:rsidR="004A429E" w:rsidRPr="009C6569" w:rsidRDefault="004A429E" w:rsidP="006A3DC3">
      <w:pPr>
        <w:spacing w:line="360" w:lineRule="auto"/>
        <w:ind w:left="1416" w:firstLine="24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Ja Christus is die enigste stabiele, veilige plek waarop God kan bou.</w:t>
      </w:r>
    </w:p>
    <w:p w14:paraId="155290E3" w14:textId="4F5A10C2" w:rsidR="004A429E" w:rsidRPr="009C6569" w:rsidRDefault="00C87D5B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</w:t>
      </w:r>
      <w:r w:rsidR="00833F9A" w:rsidRPr="00833F9A">
        <w:rPr>
          <w:rFonts w:ascii="Arial Narrow" w:hAnsi="Arial Narrow"/>
          <w:b/>
          <w:bCs/>
          <w:sz w:val="28"/>
          <w:szCs w:val="28"/>
        </w:rPr>
        <w:t>KLIK&lt;&lt;</w:t>
      </w:r>
      <w:r w:rsidR="00833F9A">
        <w:rPr>
          <w:rFonts w:ascii="Arial Narrow" w:hAnsi="Arial Narrow"/>
          <w:sz w:val="28"/>
          <w:szCs w:val="28"/>
        </w:rPr>
        <w:t xml:space="preserve"> </w:t>
      </w:r>
      <w:r w:rsidR="00C01C1B">
        <w:rPr>
          <w:rFonts w:ascii="Arial Narrow" w:hAnsi="Arial Narrow"/>
          <w:sz w:val="28"/>
          <w:szCs w:val="28"/>
        </w:rPr>
        <w:t>Hoor hou Paulus dit in</w:t>
      </w:r>
      <w:r w:rsidR="004A429E" w:rsidRPr="009C6569">
        <w:rPr>
          <w:rFonts w:ascii="Arial Narrow" w:hAnsi="Arial Narrow"/>
          <w:sz w:val="28"/>
          <w:szCs w:val="28"/>
        </w:rPr>
        <w:t xml:space="preserve"> 1 Kor. 3:11 </w:t>
      </w:r>
      <w:r w:rsidR="00C01C1B">
        <w:rPr>
          <w:rFonts w:ascii="Arial Narrow" w:hAnsi="Arial Narrow"/>
          <w:sz w:val="28"/>
          <w:szCs w:val="28"/>
        </w:rPr>
        <w:t>stel:</w:t>
      </w:r>
    </w:p>
    <w:p w14:paraId="1B8D2072" w14:textId="77777777" w:rsidR="004A429E" w:rsidRPr="009C6569" w:rsidRDefault="004A429E" w:rsidP="004A429E">
      <w:pPr>
        <w:spacing w:line="360" w:lineRule="auto"/>
        <w:rPr>
          <w:rFonts w:ascii="Arial Narrow" w:hAnsi="Arial Narrow" w:cs="Arial"/>
          <w:b/>
          <w:sz w:val="28"/>
          <w:szCs w:val="28"/>
          <w:lang w:val="nl-NL"/>
        </w:rPr>
      </w:pPr>
      <w:r w:rsidRPr="009C6569">
        <w:rPr>
          <w:rFonts w:ascii="Arial Narrow" w:hAnsi="Arial Narrow"/>
          <w:b/>
          <w:sz w:val="28"/>
          <w:szCs w:val="28"/>
        </w:rPr>
        <w:t>“</w:t>
      </w:r>
      <w:r w:rsidRPr="009C6569">
        <w:rPr>
          <w:rFonts w:ascii="Arial Narrow" w:hAnsi="Arial Narrow" w:cs="Arial"/>
          <w:b/>
          <w:sz w:val="28"/>
          <w:szCs w:val="28"/>
          <w:vertAlign w:val="superscript"/>
        </w:rPr>
        <w:t>11</w:t>
      </w:r>
      <w:r w:rsidRPr="009C6569">
        <w:rPr>
          <w:rFonts w:ascii="Arial Narrow" w:hAnsi="Arial Narrow" w:cs="Arial"/>
          <w:b/>
          <w:sz w:val="28"/>
          <w:szCs w:val="28"/>
        </w:rPr>
        <w:t>want niemand kan ’n ander fondament lê as wat reeds gelê is nie. Die fondament is Jesus Christus.”</w:t>
      </w:r>
    </w:p>
    <w:p w14:paraId="10226FF0" w14:textId="6C4A9497" w:rsidR="004A429E" w:rsidRPr="00C87D5B" w:rsidRDefault="00C87D5B" w:rsidP="004A429E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1C401D9D" w14:textId="27F12F88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lastRenderedPageBreak/>
        <w:t>So weet ons dat die plek dus goed, stewig en veilig is.</w:t>
      </w:r>
    </w:p>
    <w:p w14:paraId="62BCDB1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022EC187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C6569">
        <w:rPr>
          <w:rFonts w:ascii="Arial Narrow" w:hAnsi="Arial Narrow"/>
          <w:b/>
          <w:sz w:val="28"/>
          <w:szCs w:val="28"/>
          <w:u w:val="single"/>
        </w:rPr>
        <w:t>Die boumateriaal vir God se huis</w:t>
      </w:r>
    </w:p>
    <w:p w14:paraId="56C3114A" w14:textId="470B04ED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Anders as aardse bouers gebruik God nie dooie, koue stene nie, maar wel lewende stene</w:t>
      </w:r>
      <w:r w:rsidR="00FC29DD">
        <w:rPr>
          <w:rFonts w:ascii="Arial Narrow" w:hAnsi="Arial Narrow"/>
          <w:sz w:val="28"/>
          <w:szCs w:val="28"/>
        </w:rPr>
        <w:t xml:space="preserve"> </w:t>
      </w:r>
      <w:r w:rsidR="004A67DA">
        <w:rPr>
          <w:rFonts w:ascii="Arial Narrow" w:hAnsi="Arial Narrow"/>
          <w:sz w:val="28"/>
          <w:szCs w:val="28"/>
        </w:rPr>
        <w:t>-</w:t>
      </w:r>
      <w:r w:rsidR="00FC29DD">
        <w:rPr>
          <w:rFonts w:ascii="Arial Narrow" w:hAnsi="Arial Narrow"/>
          <w:sz w:val="28"/>
          <w:szCs w:val="28"/>
        </w:rPr>
        <w:t xml:space="preserve"> </w:t>
      </w:r>
      <w:r w:rsidR="004A67DA">
        <w:rPr>
          <w:rFonts w:ascii="Arial Narrow" w:hAnsi="Arial Narrow"/>
          <w:sz w:val="28"/>
          <w:szCs w:val="28"/>
        </w:rPr>
        <w:t>mens.</w:t>
      </w:r>
      <w:r w:rsidR="00FC29DD">
        <w:rPr>
          <w:rFonts w:ascii="Arial Narrow" w:hAnsi="Arial Narrow"/>
          <w:sz w:val="28"/>
          <w:szCs w:val="28"/>
        </w:rPr>
        <w:t xml:space="preserve"> </w:t>
      </w:r>
    </w:p>
    <w:p w14:paraId="2501F51C" w14:textId="0A393193" w:rsidR="004A429E" w:rsidRPr="004A67DA" w:rsidRDefault="00FC29DD" w:rsidP="004A429E">
      <w:pPr>
        <w:spacing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>Maar ons moet erken</w:t>
      </w:r>
      <w:r w:rsidR="00D31D5C">
        <w:rPr>
          <w:rFonts w:ascii="Arial Narrow" w:hAnsi="Arial Narrow"/>
          <w:sz w:val="28"/>
          <w:szCs w:val="28"/>
        </w:rPr>
        <w:t xml:space="preserve"> </w:t>
      </w:r>
      <w:r w:rsidR="004A67DA" w:rsidRPr="004A67DA">
        <w:rPr>
          <w:rFonts w:ascii="Arial Narrow" w:hAnsi="Arial Narrow"/>
          <w:sz w:val="28"/>
          <w:szCs w:val="28"/>
        </w:rPr>
        <w:t xml:space="preserve">dat die mens </w:t>
      </w:r>
      <w:r w:rsidR="004A67DA" w:rsidRPr="004A67DA">
        <w:rPr>
          <w:rFonts w:ascii="Arial Narrow" w:hAnsi="Arial Narrow"/>
          <w:i/>
          <w:iCs/>
          <w:sz w:val="28"/>
          <w:szCs w:val="28"/>
        </w:rPr>
        <w:t>in ons sond</w:t>
      </w:r>
      <w:r w:rsidR="00D31D5C">
        <w:rPr>
          <w:rFonts w:ascii="Arial Narrow" w:hAnsi="Arial Narrow"/>
          <w:i/>
          <w:iCs/>
          <w:sz w:val="28"/>
          <w:szCs w:val="28"/>
        </w:rPr>
        <w:t>ige</w:t>
      </w:r>
      <w:r w:rsidR="004A67DA" w:rsidRPr="004A67DA">
        <w:rPr>
          <w:rFonts w:ascii="Arial Narrow" w:hAnsi="Arial Narrow"/>
          <w:i/>
          <w:iCs/>
          <w:sz w:val="28"/>
          <w:szCs w:val="28"/>
        </w:rPr>
        <w:t xml:space="preserve"> toestand</w:t>
      </w:r>
      <w:r w:rsidR="004A67DA" w:rsidRPr="004A67DA">
        <w:rPr>
          <w:rFonts w:ascii="Arial Narrow" w:hAnsi="Arial Narrow"/>
          <w:sz w:val="28"/>
          <w:szCs w:val="28"/>
        </w:rPr>
        <w:t xml:space="preserve"> geensins die 'beste materiaal' is nie; ons is eintlik onbruikbaar</w:t>
      </w:r>
      <w:r w:rsidR="00D31D5C">
        <w:rPr>
          <w:rFonts w:ascii="Arial Narrow" w:hAnsi="Arial Narrow"/>
          <w:sz w:val="28"/>
          <w:szCs w:val="28"/>
        </w:rPr>
        <w:t>.</w:t>
      </w:r>
    </w:p>
    <w:p w14:paraId="5724FD20" w14:textId="490F7A72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Paulus verduidelik </w:t>
      </w:r>
      <w:r w:rsidR="00F550FA">
        <w:rPr>
          <w:rFonts w:ascii="Arial Narrow" w:hAnsi="Arial Narrow"/>
          <w:sz w:val="28"/>
          <w:szCs w:val="28"/>
        </w:rPr>
        <w:t xml:space="preserve">ons </w:t>
      </w:r>
      <w:r w:rsidRPr="009C6569">
        <w:rPr>
          <w:rFonts w:ascii="Arial Narrow" w:hAnsi="Arial Narrow"/>
          <w:sz w:val="28"/>
          <w:szCs w:val="28"/>
        </w:rPr>
        <w:t>toestand in vers 11 en 12.</w:t>
      </w:r>
    </w:p>
    <w:p w14:paraId="410F992E" w14:textId="0F4167AE" w:rsidR="004A429E" w:rsidRPr="009C6569" w:rsidRDefault="00300E3F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-</w:t>
      </w:r>
      <w:r w:rsidR="004A429E" w:rsidRPr="009C6569">
        <w:rPr>
          <w:rFonts w:ascii="Arial Narrow" w:hAnsi="Arial Narrow"/>
          <w:sz w:val="28"/>
          <w:szCs w:val="28"/>
        </w:rPr>
        <w:t xml:space="preserve"> </w:t>
      </w:r>
      <w:r w:rsidR="004A429E" w:rsidRPr="009C6569">
        <w:rPr>
          <w:rFonts w:ascii="Arial Narrow" w:hAnsi="Arial Narrow"/>
          <w:sz w:val="28"/>
          <w:szCs w:val="28"/>
        </w:rPr>
        <w:tab/>
        <w:t>Heidene</w:t>
      </w:r>
    </w:p>
    <w:p w14:paraId="0E744A69" w14:textId="5B3334C2" w:rsidR="004A429E" w:rsidRPr="009C6569" w:rsidRDefault="004A429E" w:rsidP="00300E3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-</w:t>
      </w:r>
      <w:r w:rsidRPr="009C6569">
        <w:rPr>
          <w:rFonts w:ascii="Arial Narrow" w:hAnsi="Arial Narrow"/>
          <w:sz w:val="28"/>
          <w:szCs w:val="28"/>
        </w:rPr>
        <w:tab/>
        <w:t>sonder Christus</w:t>
      </w:r>
    </w:p>
    <w:p w14:paraId="1E5769AD" w14:textId="723EEC1A" w:rsidR="004A429E" w:rsidRPr="009C6569" w:rsidRDefault="00300E3F" w:rsidP="00300E3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- </w:t>
      </w:r>
      <w:r w:rsidRPr="009C6569">
        <w:rPr>
          <w:rFonts w:ascii="Arial Narrow" w:hAnsi="Arial Narrow"/>
          <w:sz w:val="28"/>
          <w:szCs w:val="28"/>
        </w:rPr>
        <w:tab/>
      </w:r>
      <w:r w:rsidR="004A429E" w:rsidRPr="009C6569">
        <w:rPr>
          <w:rFonts w:ascii="Arial Narrow" w:hAnsi="Arial Narrow"/>
          <w:sz w:val="28"/>
          <w:szCs w:val="28"/>
        </w:rPr>
        <w:t>sonder hoop</w:t>
      </w:r>
    </w:p>
    <w:p w14:paraId="1A7DC8EC" w14:textId="4CF18AC2" w:rsidR="004A429E" w:rsidRPr="009C6569" w:rsidRDefault="00300E3F" w:rsidP="00300E3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-</w:t>
      </w:r>
      <w:r w:rsidRPr="009C6569">
        <w:rPr>
          <w:rFonts w:ascii="Arial Narrow" w:hAnsi="Arial Narrow"/>
          <w:sz w:val="28"/>
          <w:szCs w:val="28"/>
        </w:rPr>
        <w:tab/>
      </w:r>
      <w:r w:rsidR="004A429E" w:rsidRPr="009C6569">
        <w:rPr>
          <w:rFonts w:ascii="Arial Narrow" w:hAnsi="Arial Narrow"/>
          <w:sz w:val="28"/>
          <w:szCs w:val="28"/>
        </w:rPr>
        <w:t>sonder beloftes</w:t>
      </w:r>
    </w:p>
    <w:p w14:paraId="6691CC9D" w14:textId="63E71F28" w:rsidR="004A429E" w:rsidRPr="009C6569" w:rsidRDefault="00300E3F" w:rsidP="00300E3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-</w:t>
      </w:r>
      <w:r w:rsidRPr="009C6569">
        <w:rPr>
          <w:rFonts w:ascii="Arial Narrow" w:hAnsi="Arial Narrow"/>
          <w:sz w:val="28"/>
          <w:szCs w:val="28"/>
        </w:rPr>
        <w:tab/>
      </w:r>
      <w:r w:rsidR="004A429E" w:rsidRPr="009C6569">
        <w:rPr>
          <w:rFonts w:ascii="Arial Narrow" w:hAnsi="Arial Narrow"/>
          <w:sz w:val="28"/>
          <w:szCs w:val="28"/>
        </w:rPr>
        <w:t>sonder `n plek</w:t>
      </w:r>
    </w:p>
    <w:p w14:paraId="02639CCC" w14:textId="2CE425C8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Hy praat spesifiek hier met die gelowiges </w:t>
      </w:r>
      <w:r w:rsidR="00300E3F" w:rsidRPr="009C6569">
        <w:rPr>
          <w:rFonts w:ascii="Arial Narrow" w:hAnsi="Arial Narrow"/>
          <w:sz w:val="28"/>
          <w:szCs w:val="28"/>
        </w:rPr>
        <w:t xml:space="preserve">wat </w:t>
      </w:r>
      <w:r w:rsidRPr="009C6569">
        <w:rPr>
          <w:rFonts w:ascii="Arial Narrow" w:hAnsi="Arial Narrow"/>
          <w:sz w:val="28"/>
          <w:szCs w:val="28"/>
        </w:rPr>
        <w:t xml:space="preserve">uit die heidendom </w:t>
      </w:r>
      <w:r w:rsidR="00300E3F" w:rsidRPr="009C6569">
        <w:rPr>
          <w:rFonts w:ascii="Arial Narrow" w:hAnsi="Arial Narrow"/>
          <w:sz w:val="28"/>
          <w:szCs w:val="28"/>
        </w:rPr>
        <w:t xml:space="preserve">kom </w:t>
      </w:r>
      <w:r w:rsidRPr="009C6569">
        <w:rPr>
          <w:rFonts w:ascii="Arial Narrow" w:hAnsi="Arial Narrow"/>
          <w:sz w:val="28"/>
          <w:szCs w:val="28"/>
        </w:rPr>
        <w:t>omdat hulle nie eens geweet het van die beloftes van redding wat God deur die eeue aan sy volk gegee het nie.</w:t>
      </w:r>
    </w:p>
    <w:p w14:paraId="4282F7F4" w14:textId="301B059C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Tog het hy reeds in die eerste deel van hoofstuk 2 uitgewys dat die Jode </w:t>
      </w:r>
      <w:r w:rsidR="00300E3F" w:rsidRPr="009C6569">
        <w:rPr>
          <w:rFonts w:ascii="Arial Narrow" w:hAnsi="Arial Narrow"/>
          <w:sz w:val="28"/>
          <w:szCs w:val="28"/>
        </w:rPr>
        <w:t xml:space="preserve">ook onbruikbare </w:t>
      </w:r>
      <w:r w:rsidRPr="009C6569">
        <w:rPr>
          <w:rFonts w:ascii="Arial Narrow" w:hAnsi="Arial Narrow"/>
          <w:sz w:val="28"/>
          <w:szCs w:val="28"/>
        </w:rPr>
        <w:t>boumateriaal was omdat hulle hulself deur die duiwel laat lei het.</w:t>
      </w:r>
    </w:p>
    <w:p w14:paraId="356F2E2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054B395C" w14:textId="29FC800A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Maar hoe sien God dan kans om met swak, afgekeurde boumateriaal `n huis vir Hom</w:t>
      </w:r>
      <w:r w:rsidR="00347DD5" w:rsidRPr="009C6569">
        <w:rPr>
          <w:rFonts w:ascii="Arial Narrow" w:hAnsi="Arial Narrow"/>
          <w:sz w:val="28"/>
          <w:szCs w:val="28"/>
        </w:rPr>
        <w:t>self</w:t>
      </w:r>
      <w:r w:rsidRPr="009C6569">
        <w:rPr>
          <w:rFonts w:ascii="Arial Narrow" w:hAnsi="Arial Narrow"/>
          <w:sz w:val="28"/>
          <w:szCs w:val="28"/>
        </w:rPr>
        <w:t xml:space="preserve"> te bou?</w:t>
      </w:r>
    </w:p>
    <w:p w14:paraId="31E43D10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Hy sien kans, omdat Hy aan sy Seun die opdrag gegee het om die boumateriaal gereed te maak, om dit op te gradeer en reg te kry vir sy bouplan.</w:t>
      </w:r>
    </w:p>
    <w:p w14:paraId="1C0762F6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Hoor hoe doen Hy dit in vers 13:</w:t>
      </w:r>
    </w:p>
    <w:p w14:paraId="626C2A2B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b/>
          <w:sz w:val="28"/>
          <w:szCs w:val="28"/>
        </w:rPr>
        <w:t xml:space="preserve">“Maar nou is julle een met Christus Jesus” </w:t>
      </w:r>
      <w:r w:rsidRPr="009C6569">
        <w:rPr>
          <w:rFonts w:ascii="Arial Narrow" w:hAnsi="Arial Narrow"/>
          <w:sz w:val="28"/>
          <w:szCs w:val="28"/>
        </w:rPr>
        <w:t>en</w:t>
      </w:r>
      <w:r w:rsidRPr="009C6569">
        <w:rPr>
          <w:rFonts w:ascii="Arial Narrow" w:hAnsi="Arial Narrow"/>
          <w:b/>
          <w:sz w:val="28"/>
          <w:szCs w:val="28"/>
        </w:rPr>
        <w:t xml:space="preserve"> “julle wat ver was het naby gekom deur sy bloed”.</w:t>
      </w:r>
    </w:p>
    <w:p w14:paraId="6A9A934D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Paulus lê baie klem  op die verandering wat in `n Christen plaasvind.</w:t>
      </w:r>
    </w:p>
    <w:p w14:paraId="4711EF74" w14:textId="56C8D25A" w:rsidR="004A429E" w:rsidRPr="009C6569" w:rsidRDefault="004A429E" w:rsidP="00347DD5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Die Grieks bedoel hier dat daar `n totale verandering is vanaf `n onafhanklike, eenkant lewe na `n intieme persoonlike en naby verhouding met God.</w:t>
      </w:r>
    </w:p>
    <w:p w14:paraId="4B389EB8" w14:textId="708CA966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lastRenderedPageBreak/>
        <w:t>Om een met Christus te wees hou</w:t>
      </w:r>
      <w:r w:rsidR="00347DD5" w:rsidRPr="009C6569">
        <w:rPr>
          <w:rFonts w:ascii="Arial Narrow" w:hAnsi="Arial Narrow"/>
          <w:sz w:val="28"/>
          <w:szCs w:val="28"/>
        </w:rPr>
        <w:t xml:space="preserve"> lewensveranderende</w:t>
      </w:r>
      <w:r w:rsidRPr="009C6569">
        <w:rPr>
          <w:rFonts w:ascii="Arial Narrow" w:hAnsi="Arial Narrow"/>
          <w:sz w:val="28"/>
          <w:szCs w:val="28"/>
        </w:rPr>
        <w:t xml:space="preserve"> gevolge in vir hulle met wie dit gebeur/ vir die boumateriaal.</w:t>
      </w:r>
    </w:p>
    <w:p w14:paraId="562DE4D0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Paulus verduidelik hierdie gevolge in die volgende paar verse.</w:t>
      </w:r>
    </w:p>
    <w:p w14:paraId="39AFF5F3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2E7B44D1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Hy stel die feit in vers 14: Christus is ons vrede.</w:t>
      </w:r>
    </w:p>
    <w:p w14:paraId="4A0BE216" w14:textId="5F4BAE55" w:rsidR="004A429E" w:rsidRPr="009C6569" w:rsidRDefault="004A429E" w:rsidP="00347DD5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Letterlik beteken dit dat Christus ons toestand van kalmte en harmonie is.</w:t>
      </w:r>
    </w:p>
    <w:p w14:paraId="44ED4FDE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Maar hoekom is dit nodig?</w:t>
      </w:r>
    </w:p>
    <w:p w14:paraId="5F1DC460" w14:textId="7ED70331" w:rsidR="004A429E" w:rsidRPr="009C6569" w:rsidRDefault="00347DD5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Ons teks wys dat </w:t>
      </w:r>
      <w:r w:rsidR="004A429E" w:rsidRPr="009C6569">
        <w:rPr>
          <w:rFonts w:ascii="Arial Narrow" w:hAnsi="Arial Narrow"/>
          <w:sz w:val="28"/>
          <w:szCs w:val="28"/>
        </w:rPr>
        <w:t>daar vyandskap op twee vlakke</w:t>
      </w:r>
      <w:r w:rsidRPr="009C6569">
        <w:rPr>
          <w:rFonts w:ascii="Arial Narrow" w:hAnsi="Arial Narrow"/>
          <w:sz w:val="28"/>
          <w:szCs w:val="28"/>
        </w:rPr>
        <w:t xml:space="preserve"> bestaan</w:t>
      </w:r>
      <w:r w:rsidR="004A429E" w:rsidRPr="009C6569">
        <w:rPr>
          <w:rFonts w:ascii="Arial Narrow" w:hAnsi="Arial Narrow"/>
          <w:sz w:val="28"/>
          <w:szCs w:val="28"/>
        </w:rPr>
        <w:t>.</w:t>
      </w:r>
    </w:p>
    <w:p w14:paraId="140370B8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6307EE27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In die eerste plek bedoel hy die vyandskap tussen Jode en nie-Jode.  </w:t>
      </w:r>
    </w:p>
    <w:p w14:paraId="4248278F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Besnedenes en onbesnedenes of anders gestel, hulle wat die wet van Moses aanhang en hulle wat dit nie doen nie.</w:t>
      </w:r>
    </w:p>
    <w:p w14:paraId="6522672C" w14:textId="4808E9F2" w:rsidR="004A429E" w:rsidRPr="009C6569" w:rsidRDefault="00347DD5" w:rsidP="00347DD5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Jesus </w:t>
      </w:r>
      <w:r w:rsidR="004A429E" w:rsidRPr="009C6569">
        <w:rPr>
          <w:rFonts w:ascii="Arial Narrow" w:hAnsi="Arial Narrow"/>
          <w:sz w:val="28"/>
          <w:szCs w:val="28"/>
        </w:rPr>
        <w:t xml:space="preserve">Christus het </w:t>
      </w:r>
      <w:r w:rsidR="001358A2" w:rsidRPr="009C6569">
        <w:rPr>
          <w:rFonts w:ascii="Arial Narrow" w:hAnsi="Arial Narrow"/>
          <w:sz w:val="28"/>
          <w:szCs w:val="28"/>
        </w:rPr>
        <w:t xml:space="preserve">egter </w:t>
      </w:r>
      <w:r w:rsidR="004A429E" w:rsidRPr="009C6569">
        <w:rPr>
          <w:rFonts w:ascii="Arial Narrow" w:hAnsi="Arial Narrow"/>
          <w:sz w:val="28"/>
          <w:szCs w:val="28"/>
        </w:rPr>
        <w:t xml:space="preserve">hierdie twee </w:t>
      </w:r>
      <w:r w:rsidRPr="009C6569">
        <w:rPr>
          <w:rFonts w:ascii="Arial Narrow" w:hAnsi="Arial Narrow"/>
          <w:sz w:val="28"/>
          <w:szCs w:val="28"/>
        </w:rPr>
        <w:t>groepe</w:t>
      </w:r>
      <w:r w:rsidR="004A429E" w:rsidRPr="009C6569">
        <w:rPr>
          <w:rFonts w:ascii="Arial Narrow" w:hAnsi="Arial Narrow"/>
          <w:sz w:val="28"/>
          <w:szCs w:val="28"/>
        </w:rPr>
        <w:t xml:space="preserve"> </w:t>
      </w:r>
      <w:r w:rsidR="001358A2" w:rsidRPr="009C6569">
        <w:rPr>
          <w:rFonts w:ascii="Arial Narrow" w:hAnsi="Arial Narrow"/>
          <w:sz w:val="28"/>
          <w:szCs w:val="28"/>
        </w:rPr>
        <w:t>weer een gemaak.</w:t>
      </w:r>
    </w:p>
    <w:p w14:paraId="73DCF519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Hoe moet ons dit verstaan?</w:t>
      </w:r>
    </w:p>
    <w:p w14:paraId="7EB3B26B" w14:textId="77777777" w:rsidR="004A429E" w:rsidRDefault="004A429E" w:rsidP="004A429E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Volgens vers 14 het sy dood gemaak dat daar nie meer `n skeidsmuur tussen die twee groepe hoef te wees nie.</w:t>
      </w:r>
    </w:p>
    <w:p w14:paraId="4DC3807B" w14:textId="093B4BE0" w:rsidR="00294D4F" w:rsidRPr="00294D4F" w:rsidRDefault="00F15A69" w:rsidP="00294D4F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4ED0BA44" w14:textId="027BBFD8" w:rsidR="004A429E" w:rsidRPr="009C6569" w:rsidRDefault="004A429E" w:rsidP="00325129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Paulus verwys hier na die fisiese muur wat </w:t>
      </w:r>
      <w:r w:rsidR="001358A2" w:rsidRPr="009C6569">
        <w:rPr>
          <w:rFonts w:ascii="Arial Narrow" w:hAnsi="Arial Narrow"/>
          <w:sz w:val="28"/>
          <w:szCs w:val="28"/>
        </w:rPr>
        <w:t>daar rondom die tempel was</w:t>
      </w:r>
      <w:r w:rsidRPr="009C6569">
        <w:rPr>
          <w:rFonts w:ascii="Arial Narrow" w:hAnsi="Arial Narrow"/>
          <w:sz w:val="28"/>
          <w:szCs w:val="28"/>
        </w:rPr>
        <w:t xml:space="preserve">.  </w:t>
      </w:r>
    </w:p>
    <w:p w14:paraId="63A94CAE" w14:textId="77777777" w:rsidR="001358A2" w:rsidRPr="009C6569" w:rsidRDefault="004A429E" w:rsidP="00325129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Dit was `n muur wat </w:t>
      </w:r>
      <w:r w:rsidR="001358A2" w:rsidRPr="009C6569">
        <w:rPr>
          <w:rFonts w:ascii="Arial Narrow" w:hAnsi="Arial Narrow"/>
          <w:sz w:val="28"/>
          <w:szCs w:val="28"/>
        </w:rPr>
        <w:t>gekeer het dat enige een wat nie ŉ Jood is nie, kon deelneem aan die rituele van die tempel.</w:t>
      </w:r>
    </w:p>
    <w:p w14:paraId="3886A53C" w14:textId="501D7C34" w:rsidR="004A429E" w:rsidRPr="009C6569" w:rsidRDefault="001358A2" w:rsidP="00325129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Selfs heidene wat hulle tot die Joodse geloof bekeer het, kon net buite staan en kyk hoe daar offers vir sonde gebring word.</w:t>
      </w:r>
    </w:p>
    <w:p w14:paraId="207DC32B" w14:textId="56BC1477" w:rsidR="004A429E" w:rsidRPr="009C6569" w:rsidRDefault="001358A2" w:rsidP="00325129">
      <w:pPr>
        <w:spacing w:line="360" w:lineRule="auto"/>
        <w:ind w:left="1416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Maar deur ons Here Jesus</w:t>
      </w:r>
      <w:r w:rsidR="004A429E" w:rsidRPr="009C6569">
        <w:rPr>
          <w:rFonts w:ascii="Arial Narrow" w:hAnsi="Arial Narrow"/>
          <w:sz w:val="28"/>
          <w:szCs w:val="28"/>
        </w:rPr>
        <w:t xml:space="preserve"> Christus </w:t>
      </w:r>
      <w:r w:rsidRPr="009C6569">
        <w:rPr>
          <w:rFonts w:ascii="Arial Narrow" w:hAnsi="Arial Narrow"/>
          <w:sz w:val="28"/>
          <w:szCs w:val="28"/>
        </w:rPr>
        <w:t xml:space="preserve">se werk, </w:t>
      </w:r>
      <w:r w:rsidR="004A429E" w:rsidRPr="009C6569">
        <w:rPr>
          <w:rFonts w:ascii="Arial Narrow" w:hAnsi="Arial Narrow"/>
          <w:sz w:val="28"/>
          <w:szCs w:val="28"/>
        </w:rPr>
        <w:t>k</w:t>
      </w:r>
      <w:r w:rsidRPr="009C6569">
        <w:rPr>
          <w:rFonts w:ascii="Arial Narrow" w:hAnsi="Arial Narrow"/>
          <w:sz w:val="28"/>
          <w:szCs w:val="28"/>
        </w:rPr>
        <w:t>o</w:t>
      </w:r>
      <w:r w:rsidR="004A429E" w:rsidRPr="009C6569">
        <w:rPr>
          <w:rFonts w:ascii="Arial Narrow" w:hAnsi="Arial Narrow"/>
          <w:sz w:val="28"/>
          <w:szCs w:val="28"/>
        </w:rPr>
        <w:t xml:space="preserve">n </w:t>
      </w:r>
      <w:r w:rsidRPr="009C6569">
        <w:rPr>
          <w:rFonts w:ascii="Arial Narrow" w:hAnsi="Arial Narrow"/>
          <w:sz w:val="28"/>
          <w:szCs w:val="28"/>
        </w:rPr>
        <w:t xml:space="preserve">alle </w:t>
      </w:r>
      <w:r w:rsidR="004A429E" w:rsidRPr="009C6569">
        <w:rPr>
          <w:rFonts w:ascii="Arial Narrow" w:hAnsi="Arial Narrow"/>
          <w:sz w:val="28"/>
          <w:szCs w:val="28"/>
        </w:rPr>
        <w:t xml:space="preserve">gelowiges </w:t>
      </w:r>
      <w:r w:rsidRPr="009C6569">
        <w:rPr>
          <w:rFonts w:ascii="Arial Narrow" w:hAnsi="Arial Narrow"/>
          <w:sz w:val="28"/>
          <w:szCs w:val="28"/>
        </w:rPr>
        <w:t xml:space="preserve">nou </w:t>
      </w:r>
      <w:r w:rsidR="004A429E" w:rsidRPr="009C6569">
        <w:rPr>
          <w:rFonts w:ascii="Arial Narrow" w:hAnsi="Arial Narrow"/>
          <w:sz w:val="28"/>
          <w:szCs w:val="28"/>
        </w:rPr>
        <w:t>voluit deelneem</w:t>
      </w:r>
      <w:r w:rsidRPr="009C6569">
        <w:rPr>
          <w:rFonts w:ascii="Arial Narrow" w:hAnsi="Arial Narrow"/>
          <w:sz w:val="28"/>
          <w:szCs w:val="28"/>
        </w:rPr>
        <w:t xml:space="preserve"> aan die vreugde van sy verlossing</w:t>
      </w:r>
      <w:r w:rsidR="004A429E" w:rsidRPr="009C6569">
        <w:rPr>
          <w:rFonts w:ascii="Arial Narrow" w:hAnsi="Arial Narrow"/>
          <w:sz w:val="28"/>
          <w:szCs w:val="28"/>
        </w:rPr>
        <w:t>.</w:t>
      </w:r>
    </w:p>
    <w:p w14:paraId="13B51055" w14:textId="72603F33" w:rsidR="004A429E" w:rsidRPr="005471D5" w:rsidRDefault="005471D5" w:rsidP="004A429E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244039D7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Maar hy gaan nog verder in vers 15: </w:t>
      </w:r>
      <w:r w:rsidRPr="009C6569">
        <w:rPr>
          <w:rFonts w:ascii="Arial Narrow" w:hAnsi="Arial Narrow"/>
          <w:b/>
          <w:sz w:val="28"/>
          <w:szCs w:val="28"/>
        </w:rPr>
        <w:t>“Die Wet van Moses met al sy gebooie en bepalings het Hy opgehef”</w:t>
      </w:r>
    </w:p>
    <w:p w14:paraId="4EF79FFB" w14:textId="77D01C9E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Paulus bedoel nie hiermee die 10 gebooie wat God self gegee het nie.</w:t>
      </w:r>
    </w:p>
    <w:p w14:paraId="0CC146D7" w14:textId="77777777" w:rsidR="004A429E" w:rsidRPr="009C6569" w:rsidRDefault="004A429E" w:rsidP="000F1B9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lastRenderedPageBreak/>
        <w:t>Hy bedoel wel die seremoniële wette wat Moses ingestel het om die Israeliete duidelik van die ander nasies te onderskei.</w:t>
      </w:r>
    </w:p>
    <w:p w14:paraId="6DC753BC" w14:textId="45AF48D7" w:rsidR="004A429E" w:rsidRPr="009C6569" w:rsidRDefault="004A429E" w:rsidP="000F1B9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Dit is </w:t>
      </w:r>
      <w:r w:rsidR="005E373E" w:rsidRPr="009C6569">
        <w:rPr>
          <w:rFonts w:ascii="Arial Narrow" w:hAnsi="Arial Narrow"/>
          <w:sz w:val="28"/>
          <w:szCs w:val="28"/>
        </w:rPr>
        <w:t>dinge soos</w:t>
      </w:r>
      <w:r w:rsidRPr="009C6569">
        <w:rPr>
          <w:rFonts w:ascii="Arial Narrow" w:hAnsi="Arial Narrow"/>
          <w:sz w:val="28"/>
          <w:szCs w:val="28"/>
        </w:rPr>
        <w:t xml:space="preserve"> die feesdae, offers en reëls </w:t>
      </w:r>
      <w:r w:rsidR="005E373E" w:rsidRPr="009C6569">
        <w:rPr>
          <w:rFonts w:ascii="Arial Narrow" w:hAnsi="Arial Narrow"/>
          <w:sz w:val="28"/>
          <w:szCs w:val="28"/>
        </w:rPr>
        <w:t>oor</w:t>
      </w:r>
      <w:r w:rsidRPr="009C6569">
        <w:rPr>
          <w:rFonts w:ascii="Arial Narrow" w:hAnsi="Arial Narrow"/>
          <w:sz w:val="28"/>
          <w:szCs w:val="28"/>
        </w:rPr>
        <w:t xml:space="preserve"> wat geëet en nie geëet mag word nie.</w:t>
      </w:r>
    </w:p>
    <w:p w14:paraId="12E444E4" w14:textId="567675F6" w:rsidR="004A429E" w:rsidRPr="009C6569" w:rsidRDefault="004A429E" w:rsidP="000F1B9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Hierdie wette wat </w:t>
      </w:r>
      <w:r w:rsidR="005E373E" w:rsidRPr="009C6569">
        <w:rPr>
          <w:rFonts w:ascii="Arial Narrow" w:hAnsi="Arial Narrow"/>
          <w:sz w:val="28"/>
          <w:szCs w:val="28"/>
        </w:rPr>
        <w:t xml:space="preserve">vroeër </w:t>
      </w:r>
      <w:r w:rsidRPr="009C6569">
        <w:rPr>
          <w:rFonts w:ascii="Arial Narrow" w:hAnsi="Arial Narrow"/>
          <w:sz w:val="28"/>
          <w:szCs w:val="28"/>
        </w:rPr>
        <w:t xml:space="preserve">skeiding tussen Jode en nie-Jode gemaak het, is nou </w:t>
      </w:r>
      <w:r w:rsidR="005E373E" w:rsidRPr="009C6569">
        <w:rPr>
          <w:rFonts w:ascii="Arial Narrow" w:hAnsi="Arial Narrow"/>
          <w:sz w:val="28"/>
          <w:szCs w:val="28"/>
        </w:rPr>
        <w:t>opgehef</w:t>
      </w:r>
      <w:r w:rsidRPr="009C6569">
        <w:rPr>
          <w:rFonts w:ascii="Arial Narrow" w:hAnsi="Arial Narrow"/>
          <w:sz w:val="28"/>
          <w:szCs w:val="28"/>
        </w:rPr>
        <w:t>.</w:t>
      </w:r>
    </w:p>
    <w:p w14:paraId="5A33A064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Die manier waarop Jesus dit gedoen het was deur vrede te maak.</w:t>
      </w:r>
    </w:p>
    <w:p w14:paraId="099CF3B3" w14:textId="1DF90BEC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Nou bestaan daar nie meer Joodse gelowiges en nie-Joodse gelowiges nie – nee daar bestaan net </w:t>
      </w:r>
      <w:r w:rsidR="005E373E" w:rsidRPr="009C6569">
        <w:rPr>
          <w:rFonts w:ascii="Arial Narrow" w:hAnsi="Arial Narrow"/>
          <w:sz w:val="28"/>
          <w:szCs w:val="28"/>
        </w:rPr>
        <w:t>volgelinge van Christus</w:t>
      </w:r>
      <w:r w:rsidRPr="009C6569">
        <w:rPr>
          <w:rFonts w:ascii="Arial Narrow" w:hAnsi="Arial Narrow"/>
          <w:sz w:val="28"/>
          <w:szCs w:val="28"/>
        </w:rPr>
        <w:t>, want wanneer ons in Jesus glo bring Hy ons bymekaar as nuwe mens</w:t>
      </w:r>
      <w:r w:rsidR="005E373E" w:rsidRPr="009C6569">
        <w:rPr>
          <w:rFonts w:ascii="Arial Narrow" w:hAnsi="Arial Narrow"/>
          <w:sz w:val="28"/>
          <w:szCs w:val="28"/>
        </w:rPr>
        <w:t>e</w:t>
      </w:r>
      <w:r w:rsidRPr="009C6569">
        <w:rPr>
          <w:rFonts w:ascii="Arial Narrow" w:hAnsi="Arial Narrow"/>
          <w:sz w:val="28"/>
          <w:szCs w:val="28"/>
        </w:rPr>
        <w:t>.</w:t>
      </w:r>
    </w:p>
    <w:p w14:paraId="653DC58F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0DD0ED3F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Maar wat hou hierdie nuwe mensheid dan vir ons in?</w:t>
      </w:r>
    </w:p>
    <w:p w14:paraId="14F5FBEC" w14:textId="77777777" w:rsidR="00CB162C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Hoor wat sê die Heilige Gees in Galasiërs 3:28 </w:t>
      </w:r>
    </w:p>
    <w:p w14:paraId="717C950E" w14:textId="0D0F3ED5" w:rsidR="00CB162C" w:rsidRPr="00CB162C" w:rsidRDefault="00CB162C" w:rsidP="004A429E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232A4BC0" w14:textId="3BCE3964" w:rsidR="004A429E" w:rsidRPr="009C6569" w:rsidRDefault="004A429E" w:rsidP="004A429E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 w:rsidRPr="009C6569">
        <w:rPr>
          <w:rFonts w:ascii="Arial Narrow" w:hAnsi="Arial Narrow"/>
          <w:b/>
          <w:sz w:val="28"/>
          <w:szCs w:val="28"/>
        </w:rPr>
        <w:t>“</w:t>
      </w:r>
      <w:r w:rsidRPr="009C6569">
        <w:rPr>
          <w:rFonts w:ascii="Arial Narrow" w:hAnsi="Arial Narrow" w:cs="Arial"/>
          <w:b/>
          <w:sz w:val="28"/>
          <w:szCs w:val="28"/>
        </w:rPr>
        <w:t xml:space="preserve">Dit maak nie saak of iemand Jood of Griek, slaaf of vry, man of vrou is nie: in Christus Jesus is julle almal één.” </w:t>
      </w:r>
    </w:p>
    <w:p w14:paraId="28A8D1A1" w14:textId="140542B2" w:rsidR="004A429E" w:rsidRPr="00CB162C" w:rsidRDefault="00CB162C" w:rsidP="004A429E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CB162C"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6F7ECEE6" w14:textId="08F4D5E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Dit beteken broer en suster dat daar nie eersterangse en tweederangse </w:t>
      </w:r>
      <w:r w:rsidR="005E373E" w:rsidRPr="009C6569">
        <w:rPr>
          <w:rFonts w:ascii="Arial Narrow" w:hAnsi="Arial Narrow"/>
          <w:sz w:val="28"/>
          <w:szCs w:val="28"/>
        </w:rPr>
        <w:t>dissipels of</w:t>
      </w:r>
      <w:r w:rsidRPr="009C6569">
        <w:rPr>
          <w:rFonts w:ascii="Arial Narrow" w:hAnsi="Arial Narrow"/>
          <w:sz w:val="28"/>
          <w:szCs w:val="28"/>
        </w:rPr>
        <w:t xml:space="preserve"> A graad en B graad boumateriaal van God is nie.</w:t>
      </w:r>
    </w:p>
    <w:p w14:paraId="6ED43D58" w14:textId="7943704C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Ongeag geslag, kultuur</w:t>
      </w:r>
      <w:r w:rsidR="00697731" w:rsidRPr="009C6569">
        <w:rPr>
          <w:rFonts w:ascii="Arial Narrow" w:hAnsi="Arial Narrow"/>
          <w:sz w:val="28"/>
          <w:szCs w:val="28"/>
        </w:rPr>
        <w:t>, ouderdom</w:t>
      </w:r>
      <w:r w:rsidRPr="009C6569">
        <w:rPr>
          <w:rFonts w:ascii="Arial Narrow" w:hAnsi="Arial Narrow"/>
          <w:sz w:val="28"/>
          <w:szCs w:val="28"/>
        </w:rPr>
        <w:t xml:space="preserve"> of status vorm almal wat in Christus glo een nuwe mensheid, een in Christus.</w:t>
      </w:r>
    </w:p>
    <w:p w14:paraId="5F425978" w14:textId="072D84D3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As Christus dan hierdie skeiding tussen gelowiges</w:t>
      </w:r>
      <w:r w:rsidR="00697731" w:rsidRPr="009C6569">
        <w:rPr>
          <w:rFonts w:ascii="Arial Narrow" w:hAnsi="Arial Narrow"/>
          <w:sz w:val="28"/>
          <w:szCs w:val="28"/>
        </w:rPr>
        <w:t xml:space="preserve"> met verskillende agtergronde</w:t>
      </w:r>
      <w:r w:rsidRPr="009C6569">
        <w:rPr>
          <w:rFonts w:ascii="Arial Narrow" w:hAnsi="Arial Narrow"/>
          <w:sz w:val="28"/>
          <w:szCs w:val="28"/>
        </w:rPr>
        <w:t xml:space="preserve"> deur sy dood kom afbreek het, </w:t>
      </w:r>
      <w:r w:rsidR="00697731" w:rsidRPr="009C6569">
        <w:rPr>
          <w:rFonts w:ascii="Arial Narrow" w:hAnsi="Arial Narrow"/>
          <w:sz w:val="28"/>
          <w:szCs w:val="28"/>
        </w:rPr>
        <w:t xml:space="preserve">mag ons </w:t>
      </w:r>
      <w:r w:rsidRPr="009C6569">
        <w:rPr>
          <w:rFonts w:ascii="Arial Narrow" w:hAnsi="Arial Narrow"/>
          <w:sz w:val="28"/>
          <w:szCs w:val="28"/>
        </w:rPr>
        <w:t xml:space="preserve">dit </w:t>
      </w:r>
      <w:r w:rsidR="00697731" w:rsidRPr="009C6569">
        <w:rPr>
          <w:rFonts w:ascii="Arial Narrow" w:hAnsi="Arial Narrow"/>
          <w:sz w:val="28"/>
          <w:szCs w:val="28"/>
        </w:rPr>
        <w:t>nie self in plek hou nie.</w:t>
      </w:r>
    </w:p>
    <w:p w14:paraId="0F6F3E38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Ons sou dit doen as ons op mense wat onlangs tot geloof gekom het sou neersien.</w:t>
      </w:r>
    </w:p>
    <w:p w14:paraId="319C2DB5" w14:textId="77777777" w:rsidR="00697731" w:rsidRPr="009C6569" w:rsidRDefault="00697731" w:rsidP="00697731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Ons sou dit doen d</w:t>
      </w:r>
      <w:r w:rsidR="004A429E" w:rsidRPr="009C6569">
        <w:rPr>
          <w:rFonts w:ascii="Arial Narrow" w:hAnsi="Arial Narrow"/>
          <w:sz w:val="28"/>
          <w:szCs w:val="28"/>
        </w:rPr>
        <w:t>eur onderskeid te maak oor wie die Woord van God hier of daar mag hoor</w:t>
      </w:r>
      <w:r w:rsidRPr="009C6569">
        <w:rPr>
          <w:rFonts w:ascii="Arial Narrow" w:hAnsi="Arial Narrow"/>
          <w:sz w:val="28"/>
          <w:szCs w:val="28"/>
        </w:rPr>
        <w:t>.</w:t>
      </w:r>
    </w:p>
    <w:p w14:paraId="39B293DB" w14:textId="76826C7E" w:rsidR="004A429E" w:rsidRPr="009C6569" w:rsidRDefault="00697731" w:rsidP="00697731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Ons sou dit doen </w:t>
      </w:r>
      <w:r w:rsidR="004A429E" w:rsidRPr="009C6569">
        <w:rPr>
          <w:rFonts w:ascii="Arial Narrow" w:hAnsi="Arial Narrow"/>
          <w:sz w:val="28"/>
          <w:szCs w:val="28"/>
        </w:rPr>
        <w:t>deur gebruike en voorkeure tot wette en beginsels te verhef.</w:t>
      </w:r>
    </w:p>
    <w:p w14:paraId="12DF042A" w14:textId="21CC5E10" w:rsidR="004A429E" w:rsidRPr="009C6569" w:rsidRDefault="00312FCA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Daarom is d</w:t>
      </w:r>
      <w:r w:rsidR="004A429E" w:rsidRPr="009C6569">
        <w:rPr>
          <w:rFonts w:ascii="Arial Narrow" w:hAnsi="Arial Narrow"/>
          <w:sz w:val="28"/>
          <w:szCs w:val="28"/>
        </w:rPr>
        <w:t>ie kernwoord van hierdie nuwe mensheid is VREDE.</w:t>
      </w:r>
    </w:p>
    <w:p w14:paraId="28E8005D" w14:textId="77777777" w:rsidR="009C6569" w:rsidRPr="009C6569" w:rsidRDefault="009C6569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3766B5BC" w14:textId="292C7096" w:rsidR="004A429E" w:rsidRPr="009C6569" w:rsidRDefault="00312FCA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lastRenderedPageBreak/>
        <w:t>Tog neem</w:t>
      </w:r>
      <w:r w:rsidR="004A429E" w:rsidRPr="009C6569">
        <w:rPr>
          <w:rFonts w:ascii="Arial Narrow" w:hAnsi="Arial Narrow"/>
          <w:sz w:val="28"/>
          <w:szCs w:val="28"/>
        </w:rPr>
        <w:t xml:space="preserve"> Christus hierdie vrede nog verder, want beide Jode en nie-Jode staan in nog `n vyandskap.</w:t>
      </w:r>
      <w:r w:rsidR="004A429E" w:rsidRPr="009C6569">
        <w:rPr>
          <w:rFonts w:ascii="Arial Narrow" w:hAnsi="Arial Narrow"/>
          <w:sz w:val="28"/>
          <w:szCs w:val="28"/>
        </w:rPr>
        <w:tab/>
      </w:r>
      <w:r w:rsidR="004A429E" w:rsidRPr="009C6569">
        <w:rPr>
          <w:rFonts w:ascii="Arial Narrow" w:hAnsi="Arial Narrow"/>
          <w:sz w:val="28"/>
          <w:szCs w:val="28"/>
        </w:rPr>
        <w:tab/>
      </w:r>
    </w:p>
    <w:p w14:paraId="6D3985DC" w14:textId="15BE9A88" w:rsidR="004A429E" w:rsidRPr="009C6569" w:rsidRDefault="004A429E" w:rsidP="007E3B7C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Dit is die vyandskap met God</w:t>
      </w:r>
      <w:r w:rsidR="009C6569" w:rsidRPr="009C6569">
        <w:rPr>
          <w:rFonts w:ascii="Arial Narrow" w:hAnsi="Arial Narrow"/>
          <w:sz w:val="28"/>
          <w:szCs w:val="28"/>
        </w:rPr>
        <w:t xml:space="preserve"> die Vader</w:t>
      </w:r>
      <w:r w:rsidRPr="009C6569">
        <w:rPr>
          <w:rFonts w:ascii="Arial Narrow" w:hAnsi="Arial Narrow"/>
          <w:sz w:val="28"/>
          <w:szCs w:val="28"/>
        </w:rPr>
        <w:t xml:space="preserve"> as gevolg van sonde.</w:t>
      </w:r>
      <w:r w:rsidR="007E3B7C">
        <w:rPr>
          <w:rFonts w:ascii="Arial Narrow" w:hAnsi="Arial Narrow"/>
          <w:sz w:val="28"/>
          <w:szCs w:val="28"/>
        </w:rPr>
        <w:t xml:space="preserve"> </w:t>
      </w:r>
      <w:r w:rsidRPr="009C6569">
        <w:rPr>
          <w:rFonts w:ascii="Arial Narrow" w:hAnsi="Arial Narrow"/>
          <w:sz w:val="28"/>
          <w:szCs w:val="28"/>
        </w:rPr>
        <w:tab/>
        <w:t>God haat die sonde.</w:t>
      </w:r>
    </w:p>
    <w:p w14:paraId="52D13D49" w14:textId="77777777" w:rsidR="004A429E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En ook aan hierdie vyandskap maak Christus `n einde soos vers 16 leer.</w:t>
      </w:r>
    </w:p>
    <w:p w14:paraId="442E3C1C" w14:textId="2E5F9B28" w:rsidR="009C6569" w:rsidRPr="009C6569" w:rsidRDefault="009C6569" w:rsidP="004A429E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9C6569">
        <w:rPr>
          <w:rFonts w:ascii="Arial Narrow" w:hAnsi="Arial Narrow"/>
          <w:b/>
          <w:bCs/>
          <w:sz w:val="28"/>
          <w:szCs w:val="28"/>
        </w:rPr>
        <w:t>“</w:t>
      </w:r>
      <w:r>
        <w:rPr>
          <w:rFonts w:ascii="Arial Narrow" w:hAnsi="Arial Narrow"/>
          <w:b/>
          <w:bCs/>
          <w:sz w:val="28"/>
          <w:szCs w:val="28"/>
        </w:rPr>
        <w:t>Deur sy dood aan die kruis het Hy ŉ einde gemaak aan die vyandskap en dié twee met God versoen en tot een liggaam verenig.”</w:t>
      </w:r>
    </w:p>
    <w:p w14:paraId="4028F6CE" w14:textId="4494197C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</w:r>
      <w:r w:rsidR="00A04C15">
        <w:rPr>
          <w:rFonts w:ascii="Arial Narrow" w:hAnsi="Arial Narrow"/>
          <w:sz w:val="28"/>
          <w:szCs w:val="28"/>
        </w:rPr>
        <w:t>Daar is dus nie meer vyandskap tussen ons en God nie, danksy Jesus.</w:t>
      </w:r>
    </w:p>
    <w:p w14:paraId="7E911C24" w14:textId="7B545ED5" w:rsidR="004A429E" w:rsidRPr="009C6569" w:rsidRDefault="00A04C15" w:rsidP="009C6569">
      <w:pPr>
        <w:spacing w:line="360" w:lineRule="auto"/>
        <w:ind w:left="1416" w:firstLine="2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So word al </w:t>
      </w:r>
      <w:r w:rsidR="004A429E" w:rsidRPr="009C6569">
        <w:rPr>
          <w:rFonts w:ascii="Arial Narrow" w:hAnsi="Arial Narrow"/>
          <w:sz w:val="28"/>
          <w:szCs w:val="28"/>
        </w:rPr>
        <w:t xml:space="preserve">die kinders </w:t>
      </w:r>
      <w:r>
        <w:rPr>
          <w:rFonts w:ascii="Arial Narrow" w:hAnsi="Arial Narrow"/>
          <w:sz w:val="28"/>
          <w:szCs w:val="28"/>
        </w:rPr>
        <w:t xml:space="preserve"> van God nou bruikbare</w:t>
      </w:r>
      <w:r w:rsidR="004A429E" w:rsidRPr="009C6569">
        <w:rPr>
          <w:rFonts w:ascii="Arial Narrow" w:hAnsi="Arial Narrow"/>
          <w:sz w:val="28"/>
          <w:szCs w:val="28"/>
        </w:rPr>
        <w:t xml:space="preserve"> boumateriaal in dieselfde huis.</w:t>
      </w:r>
    </w:p>
    <w:p w14:paraId="1FF19315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11A445CD" w14:textId="2A6D593C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Soos daar in die OT geprofeteer is kom </w:t>
      </w:r>
      <w:r w:rsidR="00A04C15">
        <w:rPr>
          <w:rFonts w:ascii="Arial Narrow" w:hAnsi="Arial Narrow"/>
          <w:sz w:val="28"/>
          <w:szCs w:val="28"/>
        </w:rPr>
        <w:t xml:space="preserve">Jesus inderdaad </w:t>
      </w:r>
      <w:r w:rsidRPr="009C6569">
        <w:rPr>
          <w:rFonts w:ascii="Arial Narrow" w:hAnsi="Arial Narrow"/>
          <w:sz w:val="28"/>
          <w:szCs w:val="28"/>
        </w:rPr>
        <w:t xml:space="preserve">na die aarde as Vredevors. </w:t>
      </w:r>
    </w:p>
    <w:p w14:paraId="661693A6" w14:textId="42635360" w:rsidR="004A429E" w:rsidRPr="009C6569" w:rsidRDefault="004A429E" w:rsidP="004A429E">
      <w:pPr>
        <w:spacing w:line="360" w:lineRule="auto"/>
        <w:ind w:firstLine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Hy </w:t>
      </w:r>
      <w:r w:rsidR="00A04C15">
        <w:rPr>
          <w:rFonts w:ascii="Arial Narrow" w:hAnsi="Arial Narrow"/>
          <w:sz w:val="28"/>
          <w:szCs w:val="28"/>
        </w:rPr>
        <w:t xml:space="preserve">het </w:t>
      </w:r>
      <w:r w:rsidRPr="009C6569">
        <w:rPr>
          <w:rFonts w:ascii="Arial Narrow" w:hAnsi="Arial Narrow"/>
          <w:sz w:val="28"/>
          <w:szCs w:val="28"/>
        </w:rPr>
        <w:t xml:space="preserve">self </w:t>
      </w:r>
      <w:r w:rsidR="00A04C15">
        <w:rPr>
          <w:rFonts w:ascii="Arial Narrow" w:hAnsi="Arial Narrow"/>
          <w:sz w:val="28"/>
          <w:szCs w:val="28"/>
        </w:rPr>
        <w:t>die</w:t>
      </w:r>
      <w:r w:rsidRPr="009C6569">
        <w:rPr>
          <w:rFonts w:ascii="Arial Narrow" w:hAnsi="Arial Narrow"/>
          <w:sz w:val="28"/>
          <w:szCs w:val="28"/>
        </w:rPr>
        <w:t xml:space="preserve"> boodskap van </w:t>
      </w:r>
      <w:r w:rsidR="00A04C15">
        <w:rPr>
          <w:rFonts w:ascii="Arial Narrow" w:hAnsi="Arial Narrow"/>
          <w:sz w:val="28"/>
          <w:szCs w:val="28"/>
        </w:rPr>
        <w:t>vrede kom uitleef.</w:t>
      </w:r>
    </w:p>
    <w:p w14:paraId="0B2B40C4" w14:textId="5A949FB9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Die resultaat van sy </w:t>
      </w:r>
      <w:r w:rsidR="00A259A6" w:rsidRPr="009C6569">
        <w:rPr>
          <w:rFonts w:ascii="Arial Narrow" w:hAnsi="Arial Narrow"/>
          <w:sz w:val="28"/>
          <w:szCs w:val="28"/>
        </w:rPr>
        <w:t>vrede boodskap</w:t>
      </w:r>
      <w:r w:rsidRPr="009C6569">
        <w:rPr>
          <w:rFonts w:ascii="Arial Narrow" w:hAnsi="Arial Narrow"/>
          <w:sz w:val="28"/>
          <w:szCs w:val="28"/>
        </w:rPr>
        <w:t xml:space="preserve"> </w:t>
      </w:r>
      <w:r w:rsidR="006D4629">
        <w:rPr>
          <w:rFonts w:ascii="Arial Narrow" w:hAnsi="Arial Narrow"/>
          <w:sz w:val="28"/>
          <w:szCs w:val="28"/>
        </w:rPr>
        <w:t xml:space="preserve">is </w:t>
      </w:r>
      <w:r w:rsidR="00D75F57">
        <w:rPr>
          <w:rFonts w:ascii="Arial Narrow" w:hAnsi="Arial Narrow"/>
          <w:sz w:val="28"/>
          <w:szCs w:val="28"/>
        </w:rPr>
        <w:t>volgens</w:t>
      </w:r>
      <w:r w:rsidRPr="009C6569">
        <w:rPr>
          <w:rFonts w:ascii="Arial Narrow" w:hAnsi="Arial Narrow"/>
          <w:sz w:val="28"/>
          <w:szCs w:val="28"/>
        </w:rPr>
        <w:t xml:space="preserve"> vers 18 dat </w:t>
      </w:r>
      <w:r w:rsidR="00D75F57">
        <w:rPr>
          <w:rFonts w:ascii="Arial Narrow" w:hAnsi="Arial Narrow"/>
          <w:sz w:val="28"/>
          <w:szCs w:val="28"/>
        </w:rPr>
        <w:t>dissipels van Jesus</w:t>
      </w:r>
      <w:r w:rsidRPr="009C6569">
        <w:rPr>
          <w:rFonts w:ascii="Arial Narrow" w:hAnsi="Arial Narrow"/>
          <w:sz w:val="28"/>
          <w:szCs w:val="28"/>
        </w:rPr>
        <w:t xml:space="preserve"> vrye toegang tot God het.</w:t>
      </w:r>
    </w:p>
    <w:p w14:paraId="1560638A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Die skeidsmuur van die sonde is afgebreek.</w:t>
      </w:r>
    </w:p>
    <w:p w14:paraId="2DD771C9" w14:textId="36848C84" w:rsidR="004A429E" w:rsidRPr="009C6569" w:rsidRDefault="004A429E" w:rsidP="004A429E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Geen priester hoef meer offers namens ander te bring nie, nee </w:t>
      </w:r>
      <w:r w:rsidR="00D75F57">
        <w:rPr>
          <w:rFonts w:ascii="Arial Narrow" w:hAnsi="Arial Narrow"/>
          <w:sz w:val="28"/>
          <w:szCs w:val="28"/>
        </w:rPr>
        <w:t xml:space="preserve">elkeen </w:t>
      </w:r>
      <w:r w:rsidRPr="009C6569">
        <w:rPr>
          <w:rFonts w:ascii="Arial Narrow" w:hAnsi="Arial Narrow"/>
          <w:sz w:val="28"/>
          <w:szCs w:val="28"/>
        </w:rPr>
        <w:t xml:space="preserve">het `n direkte </w:t>
      </w:r>
      <w:r w:rsidR="00D75F57">
        <w:rPr>
          <w:rFonts w:ascii="Arial Narrow" w:hAnsi="Arial Narrow"/>
          <w:sz w:val="28"/>
          <w:szCs w:val="28"/>
        </w:rPr>
        <w:t>toegang</w:t>
      </w:r>
      <w:r w:rsidRPr="009C6569">
        <w:rPr>
          <w:rFonts w:ascii="Arial Narrow" w:hAnsi="Arial Narrow"/>
          <w:sz w:val="28"/>
          <w:szCs w:val="28"/>
        </w:rPr>
        <w:t xml:space="preserve"> tot die Vader.</w:t>
      </w:r>
    </w:p>
    <w:p w14:paraId="3D34FEE4" w14:textId="69CE4716" w:rsidR="004A429E" w:rsidRPr="009C6569" w:rsidRDefault="00D75F57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Glo jy dit, ook van jouself? Glo jy dat jy deur Jesus se werk </w:t>
      </w:r>
      <w:r w:rsidR="004A429E" w:rsidRPr="009C6569">
        <w:rPr>
          <w:rFonts w:ascii="Arial Narrow" w:hAnsi="Arial Narrow"/>
          <w:sz w:val="28"/>
          <w:szCs w:val="28"/>
        </w:rPr>
        <w:t>een met God</w:t>
      </w:r>
      <w:r>
        <w:rPr>
          <w:rFonts w:ascii="Arial Narrow" w:hAnsi="Arial Narrow"/>
          <w:sz w:val="28"/>
          <w:szCs w:val="28"/>
        </w:rPr>
        <w:t xml:space="preserve"> is?</w:t>
      </w:r>
    </w:p>
    <w:p w14:paraId="3523469F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25591AC7" w14:textId="1EDDBFB5" w:rsidR="004A429E" w:rsidRPr="009C6569" w:rsidRDefault="00D75F57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Want s</w:t>
      </w:r>
      <w:r w:rsidR="004A429E" w:rsidRPr="009C6569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liewe</w:t>
      </w:r>
      <w:r w:rsidR="004A429E" w:rsidRPr="009C6569">
        <w:rPr>
          <w:rFonts w:ascii="Arial Narrow" w:hAnsi="Arial Narrow"/>
          <w:sz w:val="28"/>
          <w:szCs w:val="28"/>
        </w:rPr>
        <w:t xml:space="preserve"> broer en suster, verander </w:t>
      </w:r>
      <w:r>
        <w:rPr>
          <w:rFonts w:ascii="Arial Narrow" w:hAnsi="Arial Narrow"/>
          <w:sz w:val="28"/>
          <w:szCs w:val="28"/>
        </w:rPr>
        <w:t xml:space="preserve">Jesus </w:t>
      </w:r>
      <w:r w:rsidR="004A429E" w:rsidRPr="009C6569">
        <w:rPr>
          <w:rFonts w:ascii="Arial Narrow" w:hAnsi="Arial Narrow"/>
          <w:sz w:val="28"/>
          <w:szCs w:val="28"/>
        </w:rPr>
        <w:t xml:space="preserve">Christus hierdie onbruikbare boumateriaal wat ons was, in bruikbare materiaal wat deur sy </w:t>
      </w:r>
      <w:r w:rsidR="00222B56" w:rsidRPr="009C6569">
        <w:rPr>
          <w:rFonts w:ascii="Arial Narrow" w:hAnsi="Arial Narrow"/>
          <w:sz w:val="28"/>
          <w:szCs w:val="28"/>
        </w:rPr>
        <w:t>vrede boodskap</w:t>
      </w:r>
      <w:r w:rsidR="004A429E" w:rsidRPr="009C6569">
        <w:rPr>
          <w:rFonts w:ascii="Arial Narrow" w:hAnsi="Arial Narrow"/>
          <w:sz w:val="28"/>
          <w:szCs w:val="28"/>
        </w:rPr>
        <w:t xml:space="preserve"> geskuur, gekap en geskaaf en deur sy dood en opstanding</w:t>
      </w:r>
      <w:r>
        <w:rPr>
          <w:rFonts w:ascii="Arial Narrow" w:hAnsi="Arial Narrow"/>
          <w:sz w:val="28"/>
          <w:szCs w:val="28"/>
        </w:rPr>
        <w:t>,</w:t>
      </w:r>
      <w:r w:rsidR="004A429E" w:rsidRPr="009C6569">
        <w:rPr>
          <w:rFonts w:ascii="Arial Narrow" w:hAnsi="Arial Narrow"/>
          <w:sz w:val="28"/>
          <w:szCs w:val="28"/>
        </w:rPr>
        <w:t xml:space="preserve"> gekoop is.</w:t>
      </w:r>
    </w:p>
    <w:p w14:paraId="6665160A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Hy maak ons bruikbaar.</w:t>
      </w:r>
    </w:p>
    <w:p w14:paraId="4F0B5DF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0221A362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Die belangrike is dus dat bruikbare boumateriaal deur vrede tot `n eenheid gevorm is.</w:t>
      </w:r>
    </w:p>
    <w:p w14:paraId="5F858C5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Hierdie vrede moet ons altyd nastreef.</w:t>
      </w:r>
    </w:p>
    <w:p w14:paraId="7F9BFA6A" w14:textId="260D740C" w:rsidR="00CB0D87" w:rsidRDefault="00AC77A3" w:rsidP="004A429E">
      <w:pPr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Ek kan nie aan sy vrede vashou as </w:t>
      </w:r>
      <w:r w:rsidR="00532124">
        <w:rPr>
          <w:rFonts w:ascii="Arial Narrow" w:hAnsi="Arial Narrow"/>
          <w:bCs/>
          <w:sz w:val="28"/>
          <w:szCs w:val="28"/>
        </w:rPr>
        <w:t xml:space="preserve">ek toelaat dat </w:t>
      </w:r>
      <w:r>
        <w:rPr>
          <w:rFonts w:ascii="Arial Narrow" w:hAnsi="Arial Narrow"/>
          <w:bCs/>
          <w:sz w:val="28"/>
          <w:szCs w:val="28"/>
        </w:rPr>
        <w:t xml:space="preserve">die wêreld my </w:t>
      </w:r>
      <w:r w:rsidR="00AF080B">
        <w:rPr>
          <w:rFonts w:ascii="Arial Narrow" w:hAnsi="Arial Narrow"/>
          <w:bCs/>
          <w:sz w:val="28"/>
          <w:szCs w:val="28"/>
        </w:rPr>
        <w:t>koers bepaal nie</w:t>
      </w:r>
      <w:r w:rsidR="006B1A6E">
        <w:rPr>
          <w:rFonts w:ascii="Arial Narrow" w:hAnsi="Arial Narrow"/>
          <w:bCs/>
          <w:sz w:val="28"/>
          <w:szCs w:val="28"/>
        </w:rPr>
        <w:t>.</w:t>
      </w:r>
    </w:p>
    <w:p w14:paraId="07A20B51" w14:textId="77777777" w:rsidR="00C50765" w:rsidRDefault="00C50765" w:rsidP="004A429E">
      <w:pPr>
        <w:spacing w:line="360" w:lineRule="auto"/>
        <w:rPr>
          <w:rFonts w:ascii="Arial Narrow" w:hAnsi="Arial Narrow"/>
          <w:bCs/>
          <w:sz w:val="28"/>
          <w:szCs w:val="28"/>
        </w:rPr>
      </w:pPr>
    </w:p>
    <w:p w14:paraId="674A2B45" w14:textId="77777777" w:rsidR="00866440" w:rsidRPr="00F12D3F" w:rsidRDefault="00866440" w:rsidP="004A429E">
      <w:pPr>
        <w:spacing w:line="360" w:lineRule="auto"/>
        <w:rPr>
          <w:rFonts w:ascii="Arial Narrow" w:hAnsi="Arial Narrow"/>
          <w:bCs/>
          <w:sz w:val="28"/>
          <w:szCs w:val="28"/>
        </w:rPr>
      </w:pPr>
    </w:p>
    <w:p w14:paraId="2A8A012F" w14:textId="337DE3E1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C6569">
        <w:rPr>
          <w:rFonts w:ascii="Arial Narrow" w:hAnsi="Arial Narrow"/>
          <w:b/>
          <w:sz w:val="28"/>
          <w:szCs w:val="28"/>
          <w:u w:val="single"/>
        </w:rPr>
        <w:lastRenderedPageBreak/>
        <w:t>Die bouproses</w:t>
      </w:r>
    </w:p>
    <w:p w14:paraId="0B5C2CF0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In vers 19 verklaar Paulus na aanleiding van die werk van Christus: </w:t>
      </w:r>
      <w:r w:rsidRPr="009C6569">
        <w:rPr>
          <w:rFonts w:ascii="Arial Narrow" w:hAnsi="Arial Narrow"/>
          <w:b/>
          <w:sz w:val="28"/>
          <w:szCs w:val="28"/>
        </w:rPr>
        <w:t>“Julle is nou nie meer ver van God af nie, nie bywoners nie, maar medeburgers van die gelowiges en lede van die huisgesin van God.”</w:t>
      </w:r>
    </w:p>
    <w:p w14:paraId="6A34A3E3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14:paraId="52DF9C65" w14:textId="3302A5ED" w:rsidR="004A429E" w:rsidRPr="009C6569" w:rsidRDefault="00E85BB3" w:rsidP="00E85BB3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Gelowige kinders het ŉ amptelike plek van behoort, hulle is nou burgers.</w:t>
      </w:r>
    </w:p>
    <w:p w14:paraId="677FB56B" w14:textId="12FBE04E" w:rsidR="004A429E" w:rsidRPr="009C6569" w:rsidRDefault="00E85BB3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Verder is dit nie net huis van God nie, maar </w:t>
      </w:r>
      <w:r w:rsidR="00C32EAE">
        <w:rPr>
          <w:rFonts w:ascii="Arial Narrow" w:hAnsi="Arial Narrow"/>
          <w:sz w:val="28"/>
          <w:szCs w:val="28"/>
        </w:rPr>
        <w:t>wel</w:t>
      </w:r>
      <w:r w:rsidR="004A429E" w:rsidRPr="009C6569">
        <w:rPr>
          <w:rFonts w:ascii="Arial Narrow" w:hAnsi="Arial Narrow"/>
          <w:sz w:val="28"/>
          <w:szCs w:val="28"/>
        </w:rPr>
        <w:t xml:space="preserve"> huisgesin – mense wat deur </w:t>
      </w:r>
      <w:r>
        <w:rPr>
          <w:rFonts w:ascii="Arial Narrow" w:hAnsi="Arial Narrow"/>
          <w:sz w:val="28"/>
          <w:szCs w:val="28"/>
        </w:rPr>
        <w:t xml:space="preserve">die </w:t>
      </w:r>
      <w:r w:rsidR="004A429E" w:rsidRPr="009C6569">
        <w:rPr>
          <w:rFonts w:ascii="Arial Narrow" w:hAnsi="Arial Narrow"/>
          <w:sz w:val="28"/>
          <w:szCs w:val="28"/>
        </w:rPr>
        <w:t xml:space="preserve">bloed </w:t>
      </w:r>
      <w:r>
        <w:rPr>
          <w:rFonts w:ascii="Arial Narrow" w:hAnsi="Arial Narrow"/>
          <w:sz w:val="28"/>
          <w:szCs w:val="28"/>
        </w:rPr>
        <w:t xml:space="preserve">van Jesus ook </w:t>
      </w:r>
      <w:r w:rsidR="004A429E" w:rsidRPr="009C6569">
        <w:rPr>
          <w:rFonts w:ascii="Arial Narrow" w:hAnsi="Arial Narrow"/>
          <w:sz w:val="28"/>
          <w:szCs w:val="28"/>
        </w:rPr>
        <w:t>aan mekaar behoort.</w:t>
      </w:r>
    </w:p>
    <w:p w14:paraId="295FB04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56FB3910" w14:textId="59A85792" w:rsidR="004A429E" w:rsidRPr="009C6569" w:rsidRDefault="00E85BB3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 wat maak ek en jy hiermee?</w:t>
      </w:r>
    </w:p>
    <w:p w14:paraId="7EC8F266" w14:textId="3F63AEA2" w:rsidR="004A429E" w:rsidRPr="009C6569" w:rsidRDefault="00E85BB3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Ons moet besef dat ons in Jesus bloed </w:t>
      </w:r>
      <w:r w:rsidR="004A429E" w:rsidRPr="009C6569">
        <w:rPr>
          <w:rFonts w:ascii="Arial Narrow" w:hAnsi="Arial Narrow"/>
          <w:sz w:val="28"/>
          <w:szCs w:val="28"/>
        </w:rPr>
        <w:t>boeties en sussies van mekaar</w:t>
      </w:r>
      <w:r>
        <w:rPr>
          <w:rFonts w:ascii="Arial Narrow" w:hAnsi="Arial Narrow"/>
          <w:sz w:val="28"/>
          <w:szCs w:val="28"/>
        </w:rPr>
        <w:t xml:space="preserve"> is.</w:t>
      </w:r>
    </w:p>
    <w:p w14:paraId="7E084037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Weereens die klem op eenheid.  </w:t>
      </w:r>
    </w:p>
    <w:p w14:paraId="1D948647" w14:textId="40CF16A6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Dit is `n eenheid wat ons moet </w:t>
      </w:r>
      <w:r w:rsidR="00E85BB3">
        <w:rPr>
          <w:rFonts w:ascii="Arial Narrow" w:hAnsi="Arial Narrow"/>
          <w:sz w:val="28"/>
          <w:szCs w:val="28"/>
        </w:rPr>
        <w:t>nastreef en bewaar.</w:t>
      </w:r>
    </w:p>
    <w:p w14:paraId="65F014DA" w14:textId="77A9EA06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Laat ons nog die Heilige Gees toe om maar aan </w:t>
      </w:r>
      <w:r w:rsidR="00E85BB3">
        <w:rPr>
          <w:rFonts w:ascii="Arial Narrow" w:hAnsi="Arial Narrow"/>
          <w:sz w:val="28"/>
          <w:szCs w:val="28"/>
        </w:rPr>
        <w:t>ons</w:t>
      </w:r>
      <w:r w:rsidRPr="009C6569">
        <w:rPr>
          <w:rFonts w:ascii="Arial Narrow" w:hAnsi="Arial Narrow"/>
          <w:sz w:val="28"/>
          <w:szCs w:val="28"/>
        </w:rPr>
        <w:t xml:space="preserve"> te kap en te skuur sodat ons in hierdie gebou van God kan pas?  </w:t>
      </w:r>
    </w:p>
    <w:p w14:paraId="73DDAA4E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19DB6820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Ons het baie om die Vader oor te dank, want deur sy genade staan hierdie gebou, waarvan ons `n lewende deel is, op `n vaste fondament.</w:t>
      </w:r>
    </w:p>
    <w:p w14:paraId="11365BC9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Deel van hierdie fondament is die Woorde van God wat die profete en die apostels deur die Heilige Gees neergepen het.</w:t>
      </w:r>
    </w:p>
    <w:p w14:paraId="54282BE4" w14:textId="730F1500" w:rsidR="00D1064A" w:rsidRPr="009C6569" w:rsidRDefault="004A429E" w:rsidP="00C72696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Hulle het ook niks anders geleer as dat Jesus Christus die </w:t>
      </w:r>
      <w:r w:rsidR="008D28B6">
        <w:rPr>
          <w:rFonts w:ascii="Arial Narrow" w:hAnsi="Arial Narrow"/>
          <w:sz w:val="28"/>
          <w:szCs w:val="28"/>
        </w:rPr>
        <w:t>e</w:t>
      </w:r>
      <w:r w:rsidR="00D1064A">
        <w:rPr>
          <w:rFonts w:ascii="Arial Narrow" w:hAnsi="Arial Narrow"/>
          <w:sz w:val="28"/>
          <w:szCs w:val="28"/>
        </w:rPr>
        <w:t xml:space="preserve">nigste </w:t>
      </w:r>
      <w:r w:rsidRPr="009C6569">
        <w:rPr>
          <w:rFonts w:ascii="Arial Narrow" w:hAnsi="Arial Narrow"/>
          <w:sz w:val="28"/>
          <w:szCs w:val="28"/>
        </w:rPr>
        <w:t>fondament van ons geloof moet wees nie.</w:t>
      </w:r>
    </w:p>
    <w:p w14:paraId="747D6725" w14:textId="2418B276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Daarom moet </w:t>
      </w:r>
      <w:r w:rsidR="00E85BB3">
        <w:rPr>
          <w:rFonts w:ascii="Arial Narrow" w:hAnsi="Arial Narrow"/>
          <w:sz w:val="28"/>
          <w:szCs w:val="28"/>
        </w:rPr>
        <w:t xml:space="preserve">ons verbete vashou </w:t>
      </w:r>
      <w:r w:rsidRPr="009C6569">
        <w:rPr>
          <w:rFonts w:ascii="Arial Narrow" w:hAnsi="Arial Narrow"/>
          <w:sz w:val="28"/>
          <w:szCs w:val="28"/>
        </w:rPr>
        <w:t>aan wat die profete en die apostels in die Woord van God sê.</w:t>
      </w:r>
    </w:p>
    <w:p w14:paraId="13056C25" w14:textId="1D6F7EC7" w:rsidR="004A429E" w:rsidRPr="009C6569" w:rsidRDefault="004A429E" w:rsidP="00E85BB3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Di</w:t>
      </w:r>
      <w:r w:rsidR="004854FD">
        <w:rPr>
          <w:rFonts w:ascii="Arial Narrow" w:hAnsi="Arial Narrow"/>
          <w:sz w:val="28"/>
          <w:szCs w:val="28"/>
        </w:rPr>
        <w:t xml:space="preserve">e Bybel </w:t>
      </w:r>
      <w:r w:rsidRPr="009C6569">
        <w:rPr>
          <w:rFonts w:ascii="Arial Narrow" w:hAnsi="Arial Narrow"/>
          <w:sz w:val="28"/>
          <w:szCs w:val="28"/>
        </w:rPr>
        <w:t xml:space="preserve">is nie die eindproduk van mense se verbeelding nie, </w:t>
      </w:r>
      <w:r w:rsidR="00E85BB3">
        <w:rPr>
          <w:rFonts w:ascii="Arial Narrow" w:hAnsi="Arial Narrow"/>
          <w:sz w:val="28"/>
          <w:szCs w:val="28"/>
        </w:rPr>
        <w:t>maar vaste g</w:t>
      </w:r>
      <w:r w:rsidR="007D0A6F">
        <w:rPr>
          <w:rFonts w:ascii="Arial Narrow" w:hAnsi="Arial Narrow"/>
          <w:sz w:val="28"/>
          <w:szCs w:val="28"/>
        </w:rPr>
        <w:t>etui</w:t>
      </w:r>
      <w:r w:rsidR="004427F5">
        <w:rPr>
          <w:rFonts w:ascii="Arial Narrow" w:hAnsi="Arial Narrow"/>
          <w:sz w:val="28"/>
          <w:szCs w:val="28"/>
        </w:rPr>
        <w:t>e</w:t>
      </w:r>
      <w:r w:rsidR="007D0A6F">
        <w:rPr>
          <w:rFonts w:ascii="Arial Narrow" w:hAnsi="Arial Narrow"/>
          <w:sz w:val="28"/>
          <w:szCs w:val="28"/>
        </w:rPr>
        <w:t>nis</w:t>
      </w:r>
      <w:r w:rsidR="00E85BB3">
        <w:rPr>
          <w:rFonts w:ascii="Arial Narrow" w:hAnsi="Arial Narrow"/>
          <w:sz w:val="28"/>
          <w:szCs w:val="28"/>
        </w:rPr>
        <w:t xml:space="preserve"> waarop God sy kerk bou, met al sy kinders.</w:t>
      </w:r>
    </w:p>
    <w:p w14:paraId="5212949E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2DDC4EB0" w14:textId="4DB56358" w:rsidR="004A429E" w:rsidRPr="009C6569" w:rsidRDefault="00E85BB3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Tog hoor ons verder </w:t>
      </w:r>
      <w:r w:rsidR="007E3942">
        <w:rPr>
          <w:rFonts w:ascii="Arial Narrow" w:hAnsi="Arial Narrow"/>
          <w:sz w:val="28"/>
          <w:szCs w:val="28"/>
        </w:rPr>
        <w:t>in ons teks</w:t>
      </w:r>
      <w:r>
        <w:rPr>
          <w:rFonts w:ascii="Arial Narrow" w:hAnsi="Arial Narrow"/>
          <w:sz w:val="28"/>
          <w:szCs w:val="28"/>
        </w:rPr>
        <w:t xml:space="preserve"> dat Jesus</w:t>
      </w:r>
      <w:r w:rsidR="004A429E" w:rsidRPr="009C6569">
        <w:rPr>
          <w:rFonts w:ascii="Arial Narrow" w:hAnsi="Arial Narrow"/>
          <w:sz w:val="28"/>
          <w:szCs w:val="28"/>
        </w:rPr>
        <w:t xml:space="preserve"> ook die hoeksteen van God se huis.</w:t>
      </w:r>
    </w:p>
    <w:p w14:paraId="77C36EE1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`n Hoeksteen was in die ou manier van bou, die belangrikste steen van `n gebou.</w:t>
      </w:r>
    </w:p>
    <w:p w14:paraId="1F81AFBE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lastRenderedPageBreak/>
        <w:tab/>
        <w:t>Hierdie steen is eerste gelê.</w:t>
      </w:r>
    </w:p>
    <w:p w14:paraId="4D3FC531" w14:textId="0E02AC7B" w:rsidR="004A429E" w:rsidRPr="009C6569" w:rsidRDefault="004A429E" w:rsidP="00FF7B3F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Dit moes die rigting </w:t>
      </w:r>
      <w:r w:rsidR="00D6341D">
        <w:rPr>
          <w:rFonts w:ascii="Arial Narrow" w:hAnsi="Arial Narrow"/>
          <w:sz w:val="28"/>
          <w:szCs w:val="28"/>
        </w:rPr>
        <w:t>van die</w:t>
      </w:r>
      <w:r w:rsidRPr="009C6569">
        <w:rPr>
          <w:rFonts w:ascii="Arial Narrow" w:hAnsi="Arial Narrow"/>
          <w:sz w:val="28"/>
          <w:szCs w:val="28"/>
        </w:rPr>
        <w:t xml:space="preserve"> mure </w:t>
      </w:r>
      <w:r w:rsidR="00D6341D">
        <w:rPr>
          <w:rFonts w:ascii="Arial Narrow" w:hAnsi="Arial Narrow"/>
          <w:sz w:val="28"/>
          <w:szCs w:val="28"/>
        </w:rPr>
        <w:t>bepaal</w:t>
      </w:r>
      <w:r w:rsidRPr="009C6569">
        <w:rPr>
          <w:rFonts w:ascii="Arial Narrow" w:hAnsi="Arial Narrow"/>
          <w:sz w:val="28"/>
          <w:szCs w:val="28"/>
        </w:rPr>
        <w:t xml:space="preserve"> en boonop die gewig van hierdie mure dra.</w:t>
      </w:r>
    </w:p>
    <w:p w14:paraId="2AAAD811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So bepaal Christus die rigting van die bouwerk wat met ons gedoen word.</w:t>
      </w:r>
    </w:p>
    <w:p w14:paraId="772FC882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Hy dra die volle gewig van God se huis en in vers 21 hoor ons dat die hele gebou in Hom saamsluit.</w:t>
      </w:r>
    </w:p>
    <w:p w14:paraId="7F2C163D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Hy bepaal die eenheid, die karakter en die mooiheid van hierdie huis.</w:t>
      </w:r>
    </w:p>
    <w:p w14:paraId="595E1B78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`n Huis wat in en op Hom gebou word is lewendig en dit groei sterker en groter totdat dit `n heilige tempel vir die Here is.</w:t>
      </w:r>
    </w:p>
    <w:p w14:paraId="0A50A76F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Is dit nie wonderlik nie - `n eenvoudige huis het in Christus die potensiaal om te groei.</w:t>
      </w:r>
    </w:p>
    <w:p w14:paraId="533402D2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Dit groei geestelik soos wat die verhouding met God sterker word, maar dit groei ook fisies, soos wat die stene die eenheid en vrede onder mekaar bewaar en versterk.</w:t>
      </w:r>
    </w:p>
    <w:p w14:paraId="0D5D26A8" w14:textId="121F2CFB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En dan is die uiteinde van `n tempel nie die eer van die stene in die tempel nie.</w:t>
      </w:r>
    </w:p>
    <w:p w14:paraId="49A0B1E1" w14:textId="77777777" w:rsidR="004A429E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Dit is tot die eer van Hom wat daar woon.</w:t>
      </w:r>
    </w:p>
    <w:p w14:paraId="65322806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Met hierdie beeld van die gebou wil Paulus dit duidelik maak: </w:t>
      </w:r>
    </w:p>
    <w:p w14:paraId="50364D43" w14:textId="688B6E2E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 xml:space="preserve">     God woon nie in </w:t>
      </w:r>
      <w:r w:rsidR="006F37F1">
        <w:rPr>
          <w:rFonts w:ascii="Arial Narrow" w:hAnsi="Arial Narrow"/>
          <w:sz w:val="28"/>
          <w:szCs w:val="28"/>
        </w:rPr>
        <w:t xml:space="preserve">dooie </w:t>
      </w:r>
      <w:r w:rsidRPr="009C6569">
        <w:rPr>
          <w:rFonts w:ascii="Arial Narrow" w:hAnsi="Arial Narrow"/>
          <w:sz w:val="28"/>
          <w:szCs w:val="28"/>
        </w:rPr>
        <w:t>geboue nie.</w:t>
      </w:r>
    </w:p>
    <w:p w14:paraId="4E3EF06F" w14:textId="348110C2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Hy woon in mense, in elkeen wat deel is van die eenheid van sy huisgesin.</w:t>
      </w:r>
    </w:p>
    <w:p w14:paraId="4E7D79E4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Daarom kan ons nie net `n hoop boumateriaal wees wat elkeen op sy eie `n deeltjie van `n huis probeer wees nie.</w:t>
      </w:r>
    </w:p>
    <w:p w14:paraId="3EBA019C" w14:textId="77777777" w:rsidR="004A429E" w:rsidRPr="009C6569" w:rsidRDefault="004A429E" w:rsidP="004A429E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Nee ons moet ons deur die Gees laat lei om saam opgebou te word tot `n huis wat `n heilige tempel vir die Here is.</w:t>
      </w:r>
    </w:p>
    <w:p w14:paraId="00DC9917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</w:r>
      <w:r w:rsidRPr="009C6569">
        <w:rPr>
          <w:rFonts w:ascii="Arial Narrow" w:hAnsi="Arial Narrow"/>
          <w:sz w:val="28"/>
          <w:szCs w:val="28"/>
        </w:rPr>
        <w:tab/>
        <w:t>Een waarin Hy met trots sal bly, omdat Hy die fondament en hoeksteen is.</w:t>
      </w:r>
    </w:p>
    <w:p w14:paraId="29E9AB8C" w14:textId="77777777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</w:p>
    <w:p w14:paraId="6A7E8E57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C6569">
        <w:rPr>
          <w:rFonts w:ascii="Arial Narrow" w:hAnsi="Arial Narrow"/>
          <w:b/>
          <w:sz w:val="28"/>
          <w:szCs w:val="28"/>
          <w:u w:val="single"/>
        </w:rPr>
        <w:t>Slot</w:t>
      </w:r>
    </w:p>
    <w:p w14:paraId="14278FA0" w14:textId="77777777" w:rsidR="004A429E" w:rsidRPr="009C6569" w:rsidRDefault="004A429E" w:rsidP="004A429E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9C6569">
        <w:rPr>
          <w:rFonts w:ascii="Arial Narrow" w:hAnsi="Arial Narrow"/>
          <w:b/>
          <w:sz w:val="28"/>
          <w:szCs w:val="28"/>
        </w:rPr>
        <w:t>Op Christus bou God vir Hom een geestelike huis, uit al sy kinders.</w:t>
      </w:r>
    </w:p>
    <w:p w14:paraId="7C52FBCA" w14:textId="6991A2B0" w:rsidR="006F37F1" w:rsidRDefault="006F37F1" w:rsidP="004A429E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Is jy dalk iemand wat nou en dan na die huis van die Here kom kyk, maar nie self deel word nie?</w:t>
      </w:r>
    </w:p>
    <w:p w14:paraId="4CBDB5CE" w14:textId="23258422" w:rsidR="004A429E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>Wees dan gehoorsaam</w:t>
      </w:r>
      <w:r w:rsidR="006F37F1">
        <w:rPr>
          <w:rFonts w:ascii="Arial Narrow" w:hAnsi="Arial Narrow"/>
          <w:sz w:val="28"/>
          <w:szCs w:val="28"/>
        </w:rPr>
        <w:t>, wees intensioneel in jou verhouding met God,</w:t>
      </w:r>
      <w:r w:rsidRPr="009C6569">
        <w:rPr>
          <w:rFonts w:ascii="Arial Narrow" w:hAnsi="Arial Narrow"/>
          <w:sz w:val="28"/>
          <w:szCs w:val="28"/>
        </w:rPr>
        <w:t xml:space="preserve"> sodat Christus van jou bruikbare boumateriaal kan maak.</w:t>
      </w:r>
    </w:p>
    <w:p w14:paraId="0A17B49C" w14:textId="383E321A" w:rsidR="00382566" w:rsidRPr="009C6569" w:rsidRDefault="004A429E" w:rsidP="004A429E">
      <w:pPr>
        <w:spacing w:line="360" w:lineRule="auto"/>
        <w:rPr>
          <w:rFonts w:ascii="Arial Narrow" w:hAnsi="Arial Narrow"/>
          <w:sz w:val="28"/>
          <w:szCs w:val="28"/>
        </w:rPr>
      </w:pPr>
      <w:r w:rsidRPr="009C6569">
        <w:rPr>
          <w:rFonts w:ascii="Arial Narrow" w:hAnsi="Arial Narrow"/>
          <w:sz w:val="28"/>
          <w:szCs w:val="28"/>
        </w:rPr>
        <w:tab/>
        <w:t>Hy is ons vrede</w:t>
      </w:r>
      <w:r w:rsidR="006F37F1">
        <w:rPr>
          <w:rFonts w:ascii="Arial Narrow" w:hAnsi="Arial Narrow"/>
          <w:sz w:val="28"/>
          <w:szCs w:val="28"/>
        </w:rPr>
        <w:t>, volg Hom.</w:t>
      </w:r>
      <w:r w:rsidR="00866440">
        <w:rPr>
          <w:rFonts w:ascii="Arial Narrow" w:hAnsi="Arial Narrow"/>
          <w:sz w:val="28"/>
          <w:szCs w:val="28"/>
        </w:rPr>
        <w:t xml:space="preserve"> </w:t>
      </w:r>
      <w:r w:rsidRPr="009C6569">
        <w:rPr>
          <w:rFonts w:ascii="Arial Narrow" w:hAnsi="Arial Narrow"/>
          <w:sz w:val="28"/>
          <w:szCs w:val="28"/>
        </w:rPr>
        <w:t>Amen!</w:t>
      </w:r>
    </w:p>
    <w:sectPr w:rsidR="00382566" w:rsidRPr="009C65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7A48" w14:textId="77777777" w:rsidR="00300E3F" w:rsidRDefault="00300E3F" w:rsidP="00300E3F">
      <w:r>
        <w:separator/>
      </w:r>
    </w:p>
  </w:endnote>
  <w:endnote w:type="continuationSeparator" w:id="0">
    <w:p w14:paraId="4608E448" w14:textId="77777777" w:rsidR="00300E3F" w:rsidRDefault="00300E3F" w:rsidP="0030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852B" w14:textId="77777777" w:rsidR="00300E3F" w:rsidRDefault="00300E3F" w:rsidP="00300E3F">
      <w:r>
        <w:separator/>
      </w:r>
    </w:p>
  </w:footnote>
  <w:footnote w:type="continuationSeparator" w:id="0">
    <w:p w14:paraId="1E0105D1" w14:textId="77777777" w:rsidR="00300E3F" w:rsidRDefault="00300E3F" w:rsidP="0030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971583"/>
      <w:docPartObj>
        <w:docPartGallery w:val="Page Numbers (Top of Page)"/>
        <w:docPartUnique/>
      </w:docPartObj>
    </w:sdtPr>
    <w:sdtContent>
      <w:p w14:paraId="3965398B" w14:textId="02BDF271" w:rsidR="00300E3F" w:rsidRDefault="00300E3F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7A8CD" w14:textId="77777777" w:rsidR="00300E3F" w:rsidRDefault="00300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E7F43"/>
    <w:multiLevelType w:val="hybridMultilevel"/>
    <w:tmpl w:val="4D1469A2"/>
    <w:lvl w:ilvl="0" w:tplc="38A21AD8">
      <w:start w:val="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 w16cid:durableId="5701179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E"/>
    <w:rsid w:val="000F1B9F"/>
    <w:rsid w:val="001358A2"/>
    <w:rsid w:val="001B77DC"/>
    <w:rsid w:val="001D0C87"/>
    <w:rsid w:val="00222B56"/>
    <w:rsid w:val="0027404F"/>
    <w:rsid w:val="00294D4F"/>
    <w:rsid w:val="002D58AA"/>
    <w:rsid w:val="00300E3F"/>
    <w:rsid w:val="00312FCA"/>
    <w:rsid w:val="00325129"/>
    <w:rsid w:val="00347DD5"/>
    <w:rsid w:val="00382566"/>
    <w:rsid w:val="00407F78"/>
    <w:rsid w:val="004427F5"/>
    <w:rsid w:val="00483957"/>
    <w:rsid w:val="004854FD"/>
    <w:rsid w:val="004A429E"/>
    <w:rsid w:val="004A67DA"/>
    <w:rsid w:val="00532124"/>
    <w:rsid w:val="005471D5"/>
    <w:rsid w:val="00585B30"/>
    <w:rsid w:val="005E373E"/>
    <w:rsid w:val="00652751"/>
    <w:rsid w:val="00697731"/>
    <w:rsid w:val="006A3DC3"/>
    <w:rsid w:val="006B1A6E"/>
    <w:rsid w:val="006D4629"/>
    <w:rsid w:val="006F37F1"/>
    <w:rsid w:val="007D0A6F"/>
    <w:rsid w:val="007E3942"/>
    <w:rsid w:val="007E3B7C"/>
    <w:rsid w:val="00833F9A"/>
    <w:rsid w:val="00866440"/>
    <w:rsid w:val="008B72F0"/>
    <w:rsid w:val="008D28B6"/>
    <w:rsid w:val="009456D2"/>
    <w:rsid w:val="009C6569"/>
    <w:rsid w:val="009D528A"/>
    <w:rsid w:val="009E768E"/>
    <w:rsid w:val="00A04C15"/>
    <w:rsid w:val="00A259A6"/>
    <w:rsid w:val="00AC77A3"/>
    <w:rsid w:val="00AF080B"/>
    <w:rsid w:val="00B83C47"/>
    <w:rsid w:val="00BA32C8"/>
    <w:rsid w:val="00C01B38"/>
    <w:rsid w:val="00C01C1B"/>
    <w:rsid w:val="00C32EAE"/>
    <w:rsid w:val="00C50765"/>
    <w:rsid w:val="00C72696"/>
    <w:rsid w:val="00C87D5B"/>
    <w:rsid w:val="00CA1323"/>
    <w:rsid w:val="00CB0D87"/>
    <w:rsid w:val="00CB162C"/>
    <w:rsid w:val="00D1064A"/>
    <w:rsid w:val="00D31D5C"/>
    <w:rsid w:val="00D6341D"/>
    <w:rsid w:val="00D75F57"/>
    <w:rsid w:val="00DD1B98"/>
    <w:rsid w:val="00E12E1C"/>
    <w:rsid w:val="00E6221B"/>
    <w:rsid w:val="00E71F51"/>
    <w:rsid w:val="00E85BB3"/>
    <w:rsid w:val="00F12D3F"/>
    <w:rsid w:val="00F15A69"/>
    <w:rsid w:val="00F550FA"/>
    <w:rsid w:val="00FC29DD"/>
    <w:rsid w:val="00FC6736"/>
    <w:rsid w:val="00FE6FF7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7CE"/>
  <w15:chartTrackingRefBased/>
  <w15:docId w15:val="{2DDEC7C9-A799-4C40-AAC6-4F304DA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9E"/>
    <w:pPr>
      <w:spacing w:line="240" w:lineRule="auto"/>
      <w:ind w:left="0" w:right="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2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2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2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2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2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2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2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29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2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2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2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2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2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2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2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29E"/>
    <w:pPr>
      <w:numPr>
        <w:ilvl w:val="1"/>
      </w:numPr>
      <w:spacing w:after="160"/>
      <w:ind w:left="-34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29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2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2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2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2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3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3F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54</cp:revision>
  <dcterms:created xsi:type="dcterms:W3CDTF">2025-07-05T13:49:00Z</dcterms:created>
  <dcterms:modified xsi:type="dcterms:W3CDTF">2025-07-06T06:25:00Z</dcterms:modified>
</cp:coreProperties>
</file>